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0CEB8C" w14:textId="12D34280" w:rsidR="00C769E3" w:rsidRPr="00E5345A" w:rsidRDefault="00D56807" w:rsidP="00D83CDF">
      <w:pPr>
        <w:pStyle w:val="Akapitzlist"/>
        <w:tabs>
          <w:tab w:val="left" w:pos="4176"/>
        </w:tabs>
        <w:spacing w:after="0"/>
        <w:ind w:left="181"/>
        <w:jc w:val="center"/>
        <w:rPr>
          <w:rFonts w:asciiTheme="majorHAnsi" w:hAnsiTheme="majorHAnsi" w:cstheme="majorHAnsi"/>
          <w:b/>
        </w:rPr>
      </w:pPr>
      <w:r w:rsidRPr="00E5345A">
        <w:rPr>
          <w:rFonts w:asciiTheme="majorHAnsi" w:hAnsiTheme="majorHAnsi" w:cstheme="majorHAnsi"/>
          <w:b/>
        </w:rPr>
        <w:t>Z</w:t>
      </w:r>
      <w:r w:rsidR="008F36C9" w:rsidRPr="00E5345A">
        <w:rPr>
          <w:rFonts w:asciiTheme="majorHAnsi" w:hAnsiTheme="majorHAnsi" w:cstheme="majorHAnsi"/>
          <w:b/>
        </w:rPr>
        <w:t xml:space="preserve">APYTANIE OFERTOWE </w:t>
      </w:r>
      <w:r w:rsidR="00C769E3" w:rsidRPr="00E5345A">
        <w:rPr>
          <w:rFonts w:asciiTheme="majorHAnsi" w:hAnsiTheme="majorHAnsi" w:cstheme="majorHAnsi"/>
          <w:b/>
        </w:rPr>
        <w:t xml:space="preserve">nr </w:t>
      </w:r>
      <w:r w:rsidR="000D6905">
        <w:rPr>
          <w:rFonts w:asciiTheme="majorHAnsi" w:hAnsiTheme="majorHAnsi" w:cstheme="majorHAnsi"/>
          <w:b/>
        </w:rPr>
        <w:t>7</w:t>
      </w:r>
      <w:r w:rsidR="001A6091" w:rsidRPr="00E5345A">
        <w:rPr>
          <w:rFonts w:asciiTheme="majorHAnsi" w:hAnsiTheme="majorHAnsi" w:cstheme="majorHAnsi"/>
          <w:b/>
        </w:rPr>
        <w:t>/</w:t>
      </w:r>
      <w:r w:rsidR="0002581F" w:rsidRPr="00E5345A">
        <w:rPr>
          <w:rFonts w:asciiTheme="majorHAnsi" w:hAnsiTheme="majorHAnsi" w:cstheme="majorHAnsi"/>
          <w:b/>
        </w:rPr>
        <w:t>202</w:t>
      </w:r>
      <w:r w:rsidR="00FB3C1B">
        <w:rPr>
          <w:rFonts w:asciiTheme="majorHAnsi" w:hAnsiTheme="majorHAnsi" w:cstheme="majorHAnsi"/>
          <w:b/>
        </w:rPr>
        <w:t>1</w:t>
      </w:r>
      <w:r w:rsidR="0002581F" w:rsidRPr="00E5345A">
        <w:rPr>
          <w:rFonts w:asciiTheme="majorHAnsi" w:hAnsiTheme="majorHAnsi" w:cstheme="majorHAnsi"/>
          <w:b/>
        </w:rPr>
        <w:t>/</w:t>
      </w:r>
      <w:r w:rsidR="00770EEB">
        <w:rPr>
          <w:rFonts w:asciiTheme="majorHAnsi" w:hAnsiTheme="majorHAnsi" w:cstheme="majorHAnsi"/>
          <w:b/>
        </w:rPr>
        <w:t>LOTKOS</w:t>
      </w:r>
      <w:r w:rsidR="00B426F4" w:rsidRPr="00E5345A">
        <w:rPr>
          <w:rFonts w:asciiTheme="majorHAnsi" w:hAnsiTheme="majorHAnsi" w:cstheme="majorHAnsi"/>
          <w:b/>
        </w:rPr>
        <w:t xml:space="preserve"> z dnia </w:t>
      </w:r>
      <w:r w:rsidR="000D6905">
        <w:rPr>
          <w:rFonts w:asciiTheme="majorHAnsi" w:hAnsiTheme="majorHAnsi" w:cstheme="majorHAnsi"/>
          <w:b/>
        </w:rPr>
        <w:t>22</w:t>
      </w:r>
      <w:r w:rsidR="00D23C75">
        <w:rPr>
          <w:rFonts w:asciiTheme="majorHAnsi" w:hAnsiTheme="majorHAnsi" w:cstheme="majorHAnsi"/>
          <w:b/>
        </w:rPr>
        <w:t xml:space="preserve"> </w:t>
      </w:r>
      <w:r w:rsidR="0088410D">
        <w:rPr>
          <w:rFonts w:asciiTheme="majorHAnsi" w:hAnsiTheme="majorHAnsi" w:cstheme="majorHAnsi"/>
          <w:b/>
        </w:rPr>
        <w:t>kwietnia</w:t>
      </w:r>
      <w:r w:rsidR="000B3F6A" w:rsidRPr="00E5345A">
        <w:rPr>
          <w:rFonts w:asciiTheme="majorHAnsi" w:hAnsiTheme="majorHAnsi" w:cstheme="majorHAnsi"/>
          <w:b/>
        </w:rPr>
        <w:t xml:space="preserve"> </w:t>
      </w:r>
      <w:r w:rsidR="00B426F4" w:rsidRPr="00E5345A">
        <w:rPr>
          <w:rFonts w:asciiTheme="majorHAnsi" w:hAnsiTheme="majorHAnsi" w:cstheme="majorHAnsi"/>
          <w:b/>
        </w:rPr>
        <w:t>202</w:t>
      </w:r>
      <w:r w:rsidR="0088410D">
        <w:rPr>
          <w:rFonts w:asciiTheme="majorHAnsi" w:hAnsiTheme="majorHAnsi" w:cstheme="majorHAnsi"/>
          <w:b/>
        </w:rPr>
        <w:t>1</w:t>
      </w:r>
      <w:r w:rsidR="00B426F4" w:rsidRPr="00E5345A">
        <w:rPr>
          <w:rFonts w:asciiTheme="majorHAnsi" w:hAnsiTheme="majorHAnsi" w:cstheme="majorHAnsi"/>
          <w:b/>
        </w:rPr>
        <w:t xml:space="preserve"> r.</w:t>
      </w:r>
    </w:p>
    <w:p w14:paraId="28B53B58" w14:textId="708C8A35" w:rsidR="00770EEB" w:rsidRPr="000B3F6A" w:rsidRDefault="002E5397" w:rsidP="00B370DF">
      <w:pPr>
        <w:jc w:val="both"/>
      </w:pPr>
      <w:r w:rsidRPr="000B3F6A">
        <w:rPr>
          <w:rFonts w:asciiTheme="majorHAnsi" w:hAnsiTheme="majorHAnsi" w:cstheme="majorHAnsi"/>
        </w:rPr>
        <w:t>dot.</w:t>
      </w:r>
      <w:r w:rsidR="00682C8D" w:rsidRPr="000B3F6A">
        <w:rPr>
          <w:rFonts w:asciiTheme="majorHAnsi" w:hAnsiTheme="majorHAnsi" w:cstheme="majorHAnsi"/>
        </w:rPr>
        <w:t xml:space="preserve"> </w:t>
      </w:r>
      <w:r w:rsidR="00770EEB" w:rsidRPr="000B3F6A">
        <w:rPr>
          <w:rFonts w:asciiTheme="majorHAnsi" w:hAnsiTheme="majorHAnsi" w:cstheme="majorHAnsi"/>
        </w:rPr>
        <w:t>opracowania „</w:t>
      </w:r>
      <w:r w:rsidR="000641C5" w:rsidRPr="00B370DF">
        <w:t>Analiza kierunków uczelnianych w Polsce oraz kursów uzupełniających, a także inicjatyw hobbystycznych oraz kół studenckich na różnych poziomach rozwoju personalnego.</w:t>
      </w:r>
      <w:r w:rsidR="00770EEB" w:rsidRPr="00B370DF">
        <w:rPr>
          <w:rFonts w:asciiTheme="majorHAnsi" w:hAnsiTheme="majorHAnsi" w:cstheme="majorHAnsi"/>
        </w:rPr>
        <w:t>”</w:t>
      </w:r>
      <w:r w:rsidR="00770EEB" w:rsidRPr="00B370DF">
        <w:rPr>
          <w:rFonts w:asciiTheme="majorHAnsi" w:hAnsiTheme="majorHAnsi" w:cstheme="majorHAnsi"/>
        </w:rPr>
        <w:br/>
        <w:t xml:space="preserve"> w ramach projektu „</w:t>
      </w:r>
      <w:r w:rsidR="00B47D24" w:rsidRPr="00B370DF">
        <w:rPr>
          <w:rFonts w:asciiTheme="majorHAnsi" w:hAnsiTheme="majorHAnsi" w:cstheme="majorHAnsi"/>
        </w:rPr>
        <w:t>Sektorowa Rada Kompetencji przemysłu lotniczo-kosmicznego</w:t>
      </w:r>
      <w:r w:rsidR="00770EEB" w:rsidRPr="00B370DF">
        <w:rPr>
          <w:rFonts w:asciiTheme="majorHAnsi" w:hAnsiTheme="majorHAnsi" w:cstheme="majorHAnsi"/>
        </w:rPr>
        <w:t>”</w:t>
      </w:r>
    </w:p>
    <w:p w14:paraId="030C0AC8" w14:textId="77777777" w:rsidR="00460672" w:rsidRPr="00E5345A" w:rsidRDefault="00460672" w:rsidP="00D83CDF">
      <w:pPr>
        <w:tabs>
          <w:tab w:val="left" w:pos="4176"/>
        </w:tabs>
        <w:spacing w:after="0"/>
        <w:ind w:left="180"/>
        <w:jc w:val="both"/>
        <w:rPr>
          <w:rFonts w:asciiTheme="majorHAnsi" w:hAnsiTheme="majorHAnsi" w:cstheme="majorHAnsi"/>
          <w:b/>
        </w:rPr>
      </w:pPr>
    </w:p>
    <w:p w14:paraId="0006587A" w14:textId="77777777" w:rsidR="00682C8D" w:rsidRPr="00E5345A" w:rsidRDefault="008F36C9" w:rsidP="00D83CDF">
      <w:pPr>
        <w:numPr>
          <w:ilvl w:val="0"/>
          <w:numId w:val="2"/>
        </w:numPr>
        <w:tabs>
          <w:tab w:val="left" w:pos="284"/>
        </w:tabs>
        <w:spacing w:after="0"/>
        <w:ind w:left="284" w:hanging="284"/>
        <w:jc w:val="both"/>
        <w:rPr>
          <w:rFonts w:asciiTheme="majorHAnsi" w:hAnsiTheme="majorHAnsi" w:cstheme="majorHAnsi"/>
        </w:rPr>
      </w:pPr>
      <w:r w:rsidRPr="00E5345A">
        <w:rPr>
          <w:rFonts w:asciiTheme="majorHAnsi" w:hAnsiTheme="majorHAnsi" w:cstheme="majorHAnsi"/>
          <w:b/>
        </w:rPr>
        <w:t>W</w:t>
      </w:r>
      <w:r w:rsidR="00E10573" w:rsidRPr="00E5345A">
        <w:rPr>
          <w:rFonts w:asciiTheme="majorHAnsi" w:hAnsiTheme="majorHAnsi" w:cstheme="majorHAnsi"/>
          <w:b/>
        </w:rPr>
        <w:t>SPÓLNY SŁOWNIK ZAMÓWIEŃ</w:t>
      </w:r>
      <w:r w:rsidRPr="00E5345A">
        <w:rPr>
          <w:rFonts w:asciiTheme="majorHAnsi" w:hAnsiTheme="majorHAnsi" w:cstheme="majorHAnsi"/>
          <w:b/>
        </w:rPr>
        <w:t xml:space="preserve"> (CPV):</w:t>
      </w:r>
    </w:p>
    <w:p w14:paraId="0E7CEE2F" w14:textId="77777777" w:rsidR="00682C8D" w:rsidRPr="00E5345A" w:rsidRDefault="00682C8D" w:rsidP="00D83CDF">
      <w:pPr>
        <w:tabs>
          <w:tab w:val="left" w:pos="284"/>
        </w:tabs>
        <w:spacing w:after="0"/>
        <w:ind w:left="284"/>
        <w:jc w:val="both"/>
        <w:rPr>
          <w:rFonts w:asciiTheme="majorHAnsi" w:hAnsiTheme="majorHAnsi" w:cstheme="majorHAnsi"/>
        </w:rPr>
      </w:pPr>
      <w:r w:rsidRPr="00E5345A">
        <w:rPr>
          <w:rFonts w:asciiTheme="majorHAnsi" w:hAnsiTheme="majorHAnsi" w:cstheme="majorHAnsi"/>
        </w:rPr>
        <w:t xml:space="preserve">79315000-5 – usługi badań społecznych </w:t>
      </w:r>
    </w:p>
    <w:p w14:paraId="69CA2B7A" w14:textId="77777777" w:rsidR="0002581F" w:rsidRPr="00E5345A" w:rsidRDefault="0002581F" w:rsidP="00D83CDF">
      <w:pPr>
        <w:pStyle w:val="Akapitzlist"/>
        <w:tabs>
          <w:tab w:val="left" w:pos="284"/>
        </w:tabs>
        <w:spacing w:after="0"/>
        <w:ind w:left="284"/>
        <w:jc w:val="both"/>
        <w:rPr>
          <w:rFonts w:asciiTheme="majorHAnsi" w:hAnsiTheme="majorHAnsi" w:cstheme="majorHAnsi"/>
        </w:rPr>
      </w:pPr>
    </w:p>
    <w:p w14:paraId="0BF2CF36" w14:textId="77777777" w:rsidR="0002581F" w:rsidRPr="00E5345A" w:rsidRDefault="008F36C9" w:rsidP="00D83CDF">
      <w:pPr>
        <w:numPr>
          <w:ilvl w:val="0"/>
          <w:numId w:val="2"/>
        </w:numPr>
        <w:tabs>
          <w:tab w:val="left" w:pos="284"/>
        </w:tabs>
        <w:spacing w:after="0"/>
        <w:ind w:left="284" w:hanging="284"/>
        <w:jc w:val="both"/>
        <w:rPr>
          <w:rFonts w:asciiTheme="majorHAnsi" w:hAnsiTheme="majorHAnsi" w:cstheme="majorHAnsi"/>
        </w:rPr>
      </w:pPr>
      <w:r w:rsidRPr="00E5345A">
        <w:rPr>
          <w:rFonts w:asciiTheme="majorHAnsi" w:hAnsiTheme="majorHAnsi" w:cstheme="majorHAnsi"/>
          <w:b/>
        </w:rPr>
        <w:t>NAZWA I ADRES ZAMAWIAJĄCEGO</w:t>
      </w:r>
    </w:p>
    <w:p w14:paraId="7D040B5A" w14:textId="77777777" w:rsidR="0002581F" w:rsidRPr="00E5345A" w:rsidRDefault="00B47D24" w:rsidP="00D83CDF">
      <w:pPr>
        <w:tabs>
          <w:tab w:val="left" w:pos="284"/>
        </w:tabs>
        <w:spacing w:after="0"/>
        <w:ind w:left="284"/>
        <w:jc w:val="both"/>
        <w:rPr>
          <w:rFonts w:asciiTheme="majorHAnsi" w:hAnsiTheme="majorHAnsi" w:cstheme="majorHAnsi"/>
        </w:rPr>
      </w:pPr>
      <w:r w:rsidRPr="00B47D24">
        <w:rPr>
          <w:rFonts w:asciiTheme="majorHAnsi" w:eastAsia="Times New Roman" w:hAnsiTheme="majorHAnsi" w:cstheme="majorHAnsi"/>
          <w:lang w:eastAsia="en-US"/>
        </w:rPr>
        <w:t>Thales Polska Sp. z o. o.</w:t>
      </w:r>
      <w:r w:rsidR="0002581F" w:rsidRPr="00E5345A">
        <w:rPr>
          <w:rFonts w:asciiTheme="majorHAnsi" w:eastAsia="Times New Roman" w:hAnsiTheme="majorHAnsi" w:cstheme="majorHAnsi"/>
          <w:lang w:eastAsia="en-US"/>
        </w:rPr>
        <w:t>, ul.</w:t>
      </w:r>
      <w:r w:rsidRPr="00B47D24">
        <w:rPr>
          <w:rFonts w:asciiTheme="majorHAnsi" w:eastAsia="Times New Roman" w:hAnsiTheme="majorHAnsi" w:cstheme="majorHAnsi"/>
          <w:lang w:eastAsia="en-US"/>
        </w:rPr>
        <w:t xml:space="preserve"> Gen. Józefa Zajączka 9</w:t>
      </w:r>
      <w:r>
        <w:rPr>
          <w:rFonts w:asciiTheme="majorHAnsi" w:eastAsia="Times New Roman" w:hAnsiTheme="majorHAnsi" w:cstheme="majorHAnsi"/>
          <w:lang w:eastAsia="en-US"/>
        </w:rPr>
        <w:t>,</w:t>
      </w:r>
      <w:r w:rsidRPr="00B47D24">
        <w:rPr>
          <w:rFonts w:asciiTheme="majorHAnsi" w:eastAsia="Times New Roman" w:hAnsiTheme="majorHAnsi" w:cstheme="majorHAnsi"/>
          <w:lang w:eastAsia="en-US"/>
        </w:rPr>
        <w:t xml:space="preserve"> 01-518 Warszawa</w:t>
      </w:r>
      <w:r w:rsidR="0002581F" w:rsidRPr="00E5345A">
        <w:rPr>
          <w:rFonts w:asciiTheme="majorHAnsi" w:eastAsia="Times New Roman" w:hAnsiTheme="majorHAnsi" w:cstheme="majorHAnsi"/>
          <w:lang w:eastAsia="en-US"/>
        </w:rPr>
        <w:t>,</w:t>
      </w:r>
    </w:p>
    <w:p w14:paraId="1F347981" w14:textId="77777777" w:rsidR="0002581F" w:rsidRPr="00E5345A" w:rsidRDefault="0002581F" w:rsidP="00D83CDF">
      <w:pPr>
        <w:tabs>
          <w:tab w:val="left" w:pos="284"/>
        </w:tabs>
        <w:spacing w:after="0"/>
        <w:ind w:left="284"/>
        <w:jc w:val="both"/>
        <w:rPr>
          <w:rFonts w:asciiTheme="majorHAnsi" w:hAnsiTheme="majorHAnsi" w:cstheme="majorHAnsi"/>
        </w:rPr>
      </w:pPr>
      <w:r w:rsidRPr="00E5345A">
        <w:rPr>
          <w:rFonts w:asciiTheme="majorHAnsi" w:eastAsia="Times New Roman" w:hAnsiTheme="majorHAnsi" w:cstheme="majorHAnsi"/>
          <w:lang w:eastAsia="en-US"/>
        </w:rPr>
        <w:t>NIP</w:t>
      </w:r>
      <w:r w:rsidR="00B47D24">
        <w:rPr>
          <w:rFonts w:asciiTheme="majorHAnsi" w:eastAsia="Times New Roman" w:hAnsiTheme="majorHAnsi" w:cstheme="majorHAnsi"/>
          <w:lang w:eastAsia="en-US"/>
        </w:rPr>
        <w:t xml:space="preserve"> </w:t>
      </w:r>
      <w:r w:rsidR="00B47D24" w:rsidRPr="00B47D24">
        <w:rPr>
          <w:rFonts w:asciiTheme="majorHAnsi" w:eastAsia="Times New Roman" w:hAnsiTheme="majorHAnsi" w:cstheme="majorHAnsi"/>
          <w:lang w:eastAsia="en-US"/>
        </w:rPr>
        <w:t>7790000215</w:t>
      </w:r>
      <w:r w:rsidRPr="00E5345A">
        <w:rPr>
          <w:rFonts w:asciiTheme="majorHAnsi" w:eastAsia="Times New Roman" w:hAnsiTheme="majorHAnsi" w:cstheme="majorHAnsi"/>
          <w:lang w:eastAsia="en-US"/>
        </w:rPr>
        <w:tab/>
      </w:r>
      <w:r w:rsidRPr="00E5345A">
        <w:rPr>
          <w:rFonts w:asciiTheme="majorHAnsi" w:eastAsia="Times New Roman" w:hAnsiTheme="majorHAnsi" w:cstheme="majorHAnsi"/>
          <w:lang w:eastAsia="en-US"/>
        </w:rPr>
        <w:tab/>
        <w:t xml:space="preserve">REGON </w:t>
      </w:r>
      <w:r w:rsidR="00B47D24" w:rsidRPr="00B47D24">
        <w:rPr>
          <w:rFonts w:asciiTheme="majorHAnsi" w:eastAsia="Times New Roman" w:hAnsiTheme="majorHAnsi" w:cstheme="majorHAnsi"/>
          <w:lang w:eastAsia="en-US"/>
        </w:rPr>
        <w:t>632093446</w:t>
      </w:r>
    </w:p>
    <w:p w14:paraId="3B25FC71" w14:textId="77777777" w:rsidR="00B47D24" w:rsidRDefault="0002581F" w:rsidP="00D83CDF">
      <w:pPr>
        <w:tabs>
          <w:tab w:val="left" w:pos="284"/>
        </w:tabs>
        <w:spacing w:after="0"/>
        <w:ind w:left="284"/>
        <w:jc w:val="both"/>
        <w:rPr>
          <w:rFonts w:asciiTheme="majorHAnsi" w:eastAsia="Times New Roman" w:hAnsiTheme="majorHAnsi" w:cstheme="majorHAnsi"/>
          <w:lang w:eastAsia="en-US"/>
        </w:rPr>
      </w:pPr>
      <w:r w:rsidRPr="00E5345A">
        <w:rPr>
          <w:rFonts w:asciiTheme="majorHAnsi" w:eastAsia="Times New Roman" w:hAnsiTheme="majorHAnsi" w:cstheme="majorHAnsi"/>
          <w:lang w:eastAsia="en-US"/>
        </w:rPr>
        <w:t>Telefon:</w:t>
      </w:r>
      <w:r w:rsidR="00B47D24">
        <w:rPr>
          <w:rFonts w:asciiTheme="majorHAnsi" w:eastAsia="Times New Roman" w:hAnsiTheme="majorHAnsi" w:cstheme="majorHAnsi"/>
          <w:lang w:eastAsia="en-US"/>
        </w:rPr>
        <w:t xml:space="preserve"> </w:t>
      </w:r>
      <w:r w:rsidR="00B47D24" w:rsidRPr="00B47D24">
        <w:rPr>
          <w:rFonts w:asciiTheme="majorHAnsi" w:eastAsia="Times New Roman" w:hAnsiTheme="majorHAnsi" w:cstheme="majorHAnsi"/>
          <w:lang w:eastAsia="en-US"/>
        </w:rPr>
        <w:t>(22) 63-95-200</w:t>
      </w:r>
      <w:r w:rsidR="00B47D24">
        <w:rPr>
          <w:rFonts w:asciiTheme="majorHAnsi" w:eastAsia="Times New Roman" w:hAnsiTheme="majorHAnsi" w:cstheme="majorHAnsi"/>
          <w:lang w:eastAsia="en-US"/>
        </w:rPr>
        <w:t xml:space="preserve"> </w:t>
      </w:r>
    </w:p>
    <w:p w14:paraId="3B5245D4" w14:textId="77777777" w:rsidR="00B47D24" w:rsidRDefault="00B47D24" w:rsidP="00D83CDF">
      <w:pPr>
        <w:tabs>
          <w:tab w:val="left" w:pos="284"/>
        </w:tabs>
        <w:spacing w:after="0"/>
        <w:ind w:left="284"/>
        <w:jc w:val="both"/>
        <w:rPr>
          <w:rFonts w:asciiTheme="majorHAnsi" w:eastAsia="Times New Roman" w:hAnsiTheme="majorHAnsi" w:cstheme="majorHAnsi"/>
          <w:lang w:val="en-AU" w:eastAsia="en-US"/>
        </w:rPr>
      </w:pPr>
      <w:proofErr w:type="spellStart"/>
      <w:r>
        <w:rPr>
          <w:rFonts w:asciiTheme="majorHAnsi" w:eastAsia="Times New Roman" w:hAnsiTheme="majorHAnsi" w:cstheme="majorHAnsi"/>
          <w:lang w:val="en-AU" w:eastAsia="en-US"/>
        </w:rPr>
        <w:t>A</w:t>
      </w:r>
      <w:r w:rsidR="0002581F" w:rsidRPr="00E5345A">
        <w:rPr>
          <w:rFonts w:asciiTheme="majorHAnsi" w:eastAsia="Times New Roman" w:hAnsiTheme="majorHAnsi" w:cstheme="majorHAnsi"/>
          <w:lang w:val="en-AU" w:eastAsia="en-US"/>
        </w:rPr>
        <w:t>dres</w:t>
      </w:r>
      <w:proofErr w:type="spellEnd"/>
      <w:r w:rsidR="0002581F" w:rsidRPr="00E5345A">
        <w:rPr>
          <w:rFonts w:asciiTheme="majorHAnsi" w:eastAsia="Times New Roman" w:hAnsiTheme="majorHAnsi" w:cstheme="majorHAnsi"/>
          <w:lang w:val="en-AU" w:eastAsia="en-US"/>
        </w:rPr>
        <w:t xml:space="preserve"> e-mail:</w:t>
      </w:r>
      <w:r>
        <w:t xml:space="preserve"> </w:t>
      </w:r>
      <w:hyperlink r:id="rId8" w:history="1">
        <w:r w:rsidRPr="00CE37DC">
          <w:rPr>
            <w:rStyle w:val="Hipercze"/>
            <w:rFonts w:ascii="Arial" w:hAnsi="Arial" w:cs="Arial"/>
            <w:sz w:val="20"/>
            <w:szCs w:val="20"/>
            <w:shd w:val="clear" w:color="auto" w:fill="FFFFFF"/>
          </w:rPr>
          <w:t>recepcja@thalesgroup.com</w:t>
        </w:r>
      </w:hyperlink>
    </w:p>
    <w:p w14:paraId="5E4DBA7E" w14:textId="77777777" w:rsidR="0002581F" w:rsidRPr="00E5345A" w:rsidRDefault="00B47D24" w:rsidP="00D83CDF">
      <w:pPr>
        <w:tabs>
          <w:tab w:val="left" w:pos="284"/>
        </w:tabs>
        <w:spacing w:after="0"/>
        <w:ind w:left="284"/>
        <w:jc w:val="both"/>
        <w:rPr>
          <w:rFonts w:asciiTheme="majorHAnsi" w:hAnsiTheme="majorHAnsi" w:cstheme="majorHAnsi"/>
        </w:rPr>
      </w:pPr>
      <w:r>
        <w:rPr>
          <w:rFonts w:asciiTheme="majorHAnsi" w:eastAsia="Times New Roman" w:hAnsiTheme="majorHAnsi" w:cstheme="majorHAnsi"/>
          <w:lang w:val="en-AU" w:eastAsia="en-US"/>
        </w:rPr>
        <w:t xml:space="preserve">www: </w:t>
      </w:r>
      <w:hyperlink r:id="rId9" w:history="1">
        <w:r w:rsidRPr="00CE37DC">
          <w:rPr>
            <w:rStyle w:val="Hipercze"/>
          </w:rPr>
          <w:t>http://www.thalesgroup.com</w:t>
        </w:r>
      </w:hyperlink>
    </w:p>
    <w:p w14:paraId="66F863DD" w14:textId="77777777" w:rsidR="004A1868" w:rsidRPr="00E5345A" w:rsidRDefault="004A1868" w:rsidP="00D83CDF">
      <w:pPr>
        <w:pStyle w:val="Akapitzlist"/>
        <w:tabs>
          <w:tab w:val="left" w:pos="284"/>
        </w:tabs>
        <w:spacing w:after="0"/>
        <w:ind w:left="284"/>
        <w:jc w:val="both"/>
        <w:rPr>
          <w:rFonts w:asciiTheme="majorHAnsi" w:hAnsiTheme="majorHAnsi" w:cstheme="majorHAnsi"/>
          <w:lang w:val="en-AU"/>
        </w:rPr>
      </w:pPr>
    </w:p>
    <w:p w14:paraId="621C0B4C" w14:textId="77777777" w:rsidR="00D7247B" w:rsidRPr="00E5345A" w:rsidRDefault="00512F55" w:rsidP="00D83CDF">
      <w:pPr>
        <w:numPr>
          <w:ilvl w:val="0"/>
          <w:numId w:val="2"/>
        </w:numPr>
        <w:tabs>
          <w:tab w:val="left" w:pos="284"/>
        </w:tabs>
        <w:spacing w:after="0"/>
        <w:ind w:left="284" w:hanging="284"/>
        <w:jc w:val="both"/>
        <w:rPr>
          <w:rFonts w:asciiTheme="majorHAnsi" w:hAnsiTheme="majorHAnsi" w:cstheme="majorHAnsi"/>
          <w:b/>
        </w:rPr>
      </w:pPr>
      <w:r w:rsidRPr="00E5345A">
        <w:rPr>
          <w:rFonts w:asciiTheme="majorHAnsi" w:hAnsiTheme="majorHAnsi" w:cstheme="majorHAnsi"/>
          <w:b/>
        </w:rPr>
        <w:t>PRZEDMIOT</w:t>
      </w:r>
      <w:r w:rsidR="008F36C9" w:rsidRPr="00E5345A">
        <w:rPr>
          <w:rFonts w:asciiTheme="majorHAnsi" w:hAnsiTheme="majorHAnsi" w:cstheme="majorHAnsi"/>
          <w:b/>
        </w:rPr>
        <w:t xml:space="preserve"> ZAMÓWIENIA:</w:t>
      </w:r>
    </w:p>
    <w:p w14:paraId="68EA3FAB" w14:textId="714DFCFC" w:rsidR="00B47D24" w:rsidRPr="00B47D24" w:rsidRDefault="00B47D24" w:rsidP="00B47D24">
      <w:pPr>
        <w:ind w:left="181"/>
        <w:jc w:val="both"/>
        <w:rPr>
          <w:rFonts w:asciiTheme="minorHAnsi" w:eastAsiaTheme="minorHAnsi" w:hAnsiTheme="minorHAnsi" w:cstheme="minorBidi"/>
          <w:lang w:eastAsia="en-US"/>
        </w:rPr>
      </w:pPr>
      <w:r>
        <w:t>Przedmiot Zamówienia obejmuje przeprowadzenie badań</w:t>
      </w:r>
      <w:r w:rsidR="001A0E7D">
        <w:t xml:space="preserve"> jakościowych metodą </w:t>
      </w:r>
      <w:proofErr w:type="spellStart"/>
      <w:r w:rsidR="001A0E7D" w:rsidRPr="008D1788">
        <w:rPr>
          <w:i/>
        </w:rPr>
        <w:t>desk</w:t>
      </w:r>
      <w:proofErr w:type="spellEnd"/>
      <w:r w:rsidR="001A0E7D" w:rsidRPr="008D1788">
        <w:rPr>
          <w:i/>
        </w:rPr>
        <w:t xml:space="preserve"> </w:t>
      </w:r>
      <w:proofErr w:type="spellStart"/>
      <w:r w:rsidR="001A0E7D" w:rsidRPr="008D1788">
        <w:rPr>
          <w:i/>
        </w:rPr>
        <w:t>research</w:t>
      </w:r>
      <w:proofErr w:type="spellEnd"/>
      <w:r>
        <w:t xml:space="preserve"> </w:t>
      </w:r>
      <w:r w:rsidR="000F0A20">
        <w:br/>
      </w:r>
      <w:r>
        <w:t xml:space="preserve">i </w:t>
      </w:r>
      <w:r w:rsidR="001A0E7D">
        <w:t xml:space="preserve">bazując na wynikach </w:t>
      </w:r>
      <w:r w:rsidR="00D23C75" w:rsidRPr="00A5208D">
        <w:t xml:space="preserve">tych </w:t>
      </w:r>
      <w:r w:rsidR="001A0E7D" w:rsidRPr="00A5208D">
        <w:t>b</w:t>
      </w:r>
      <w:r w:rsidR="001A0E7D">
        <w:t xml:space="preserve">adań </w:t>
      </w:r>
      <w:r>
        <w:t xml:space="preserve">przygotowanie </w:t>
      </w:r>
      <w:r w:rsidR="00164B4E">
        <w:t xml:space="preserve">analizy </w:t>
      </w:r>
      <w:r>
        <w:t xml:space="preserve">pt. </w:t>
      </w:r>
      <w:r w:rsidR="000641C5" w:rsidRPr="0087375D">
        <w:rPr>
          <w:rFonts w:asciiTheme="majorHAnsi" w:hAnsiTheme="majorHAnsi" w:cstheme="majorHAnsi"/>
        </w:rPr>
        <w:t>„</w:t>
      </w:r>
      <w:r w:rsidR="000641C5" w:rsidRPr="0087375D">
        <w:t>Analiza kierunków uczelnianych w Polsce oraz kursów uzupełniających, a także inicjatyw hobbystycznych oraz kół studenckich na różnych poziomach rozwoju personalnego.</w:t>
      </w:r>
      <w:r w:rsidR="000641C5" w:rsidRPr="0087375D">
        <w:rPr>
          <w:rFonts w:asciiTheme="majorHAnsi" w:hAnsiTheme="majorHAnsi" w:cstheme="majorHAnsi"/>
        </w:rPr>
        <w:t>”</w:t>
      </w:r>
      <w:r w:rsidR="000641C5" w:rsidDel="000641C5">
        <w:t xml:space="preserve"> </w:t>
      </w:r>
      <w:r w:rsidRPr="00B47D24">
        <w:rPr>
          <w:bCs/>
        </w:rPr>
        <w:t xml:space="preserve">w ramach projektu </w:t>
      </w:r>
      <w:r>
        <w:t>„</w:t>
      </w:r>
      <w:r w:rsidR="003A6491" w:rsidRPr="00B47D24">
        <w:rPr>
          <w:rFonts w:asciiTheme="majorHAnsi" w:hAnsiTheme="majorHAnsi" w:cstheme="majorHAnsi"/>
        </w:rPr>
        <w:t>Sektorowa Rada Kompetencji przemysłu lotniczo</w:t>
      </w:r>
      <w:r w:rsidR="003A6491">
        <w:rPr>
          <w:rFonts w:asciiTheme="majorHAnsi" w:hAnsiTheme="majorHAnsi" w:cstheme="majorHAnsi"/>
        </w:rPr>
        <w:t>-</w:t>
      </w:r>
      <w:r w:rsidR="003A6491" w:rsidRPr="00B47D24">
        <w:rPr>
          <w:rFonts w:asciiTheme="majorHAnsi" w:hAnsiTheme="majorHAnsi" w:cstheme="majorHAnsi"/>
        </w:rPr>
        <w:t>kosmicznego</w:t>
      </w:r>
      <w:r>
        <w:t>”, który jest realizowany w ramach Programu Operacyjnego Wiedza Edukacja Rozwój, działanie 2.12 Zwiększenie wiedzy o potrzebach kwalifikacyjno-zawodowych ze środków Europejskiego Funduszu Społecznego. Projekt jest realizowany na podstawie umowy o dofinansowanie zawartej pomiędzy Zamawiającym</w:t>
      </w:r>
      <w:r w:rsidR="00BC7663">
        <w:t>,</w:t>
      </w:r>
      <w:r>
        <w:t xml:space="preserve"> a Polską Agencją Rozwoju Przedsiębiorczości (PARP).</w:t>
      </w:r>
    </w:p>
    <w:p w14:paraId="7D9973E2" w14:textId="77777777" w:rsidR="008F36C9" w:rsidRPr="00E5345A" w:rsidRDefault="008F36C9" w:rsidP="00D83CDF">
      <w:pPr>
        <w:tabs>
          <w:tab w:val="left" w:pos="284"/>
        </w:tabs>
        <w:spacing w:after="0"/>
        <w:ind w:left="284"/>
        <w:jc w:val="both"/>
        <w:rPr>
          <w:rFonts w:asciiTheme="majorHAnsi" w:hAnsiTheme="majorHAnsi" w:cstheme="majorHAnsi"/>
          <w:bCs/>
        </w:rPr>
      </w:pPr>
    </w:p>
    <w:p w14:paraId="02FFB378" w14:textId="77777777" w:rsidR="00047EAD" w:rsidRPr="00D23C75" w:rsidRDefault="008F36C9" w:rsidP="00047EAD">
      <w:pPr>
        <w:pStyle w:val="Nagwek5"/>
        <w:numPr>
          <w:ilvl w:val="0"/>
          <w:numId w:val="2"/>
        </w:numPr>
        <w:spacing w:after="0" w:line="276" w:lineRule="auto"/>
        <w:ind w:left="284" w:hanging="284"/>
        <w:rPr>
          <w:rFonts w:asciiTheme="majorHAnsi" w:hAnsiTheme="majorHAnsi" w:cstheme="majorHAnsi"/>
          <w:bCs w:val="0"/>
          <w:sz w:val="22"/>
          <w:szCs w:val="22"/>
        </w:rPr>
      </w:pPr>
      <w:r w:rsidRPr="00D23C75">
        <w:rPr>
          <w:rFonts w:asciiTheme="majorHAnsi" w:hAnsiTheme="majorHAnsi" w:cstheme="majorHAnsi"/>
          <w:sz w:val="22"/>
          <w:szCs w:val="22"/>
        </w:rPr>
        <w:t xml:space="preserve">TERMIN SKŁADANIA OFERT: </w:t>
      </w:r>
    </w:p>
    <w:p w14:paraId="2694BA91" w14:textId="11478C0D" w:rsidR="00047EAD" w:rsidRPr="00E872FC" w:rsidRDefault="00FF26EF" w:rsidP="00047EAD">
      <w:pPr>
        <w:pStyle w:val="Nagwek5"/>
        <w:numPr>
          <w:ilvl w:val="0"/>
          <w:numId w:val="0"/>
        </w:numPr>
        <w:spacing w:after="0" w:line="276" w:lineRule="auto"/>
        <w:ind w:left="284"/>
        <w:rPr>
          <w:rFonts w:asciiTheme="majorHAnsi" w:hAnsiTheme="majorHAnsi" w:cstheme="majorHAnsi"/>
          <w:b w:val="0"/>
          <w:bCs w:val="0"/>
          <w:sz w:val="22"/>
          <w:szCs w:val="22"/>
        </w:rPr>
      </w:pPr>
      <w:r>
        <w:rPr>
          <w:rFonts w:asciiTheme="majorHAnsi" w:hAnsiTheme="majorHAnsi" w:cstheme="majorHAnsi"/>
          <w:b w:val="0"/>
          <w:bCs w:val="0"/>
          <w:sz w:val="22"/>
          <w:szCs w:val="22"/>
        </w:rPr>
        <w:t xml:space="preserve">4 maj </w:t>
      </w:r>
      <w:r w:rsidR="00047EAD" w:rsidRPr="00E872FC">
        <w:rPr>
          <w:rFonts w:asciiTheme="majorHAnsi" w:hAnsiTheme="majorHAnsi" w:cstheme="majorHAnsi"/>
          <w:b w:val="0"/>
          <w:bCs w:val="0"/>
          <w:sz w:val="22"/>
          <w:szCs w:val="22"/>
        </w:rPr>
        <w:t>(</w:t>
      </w:r>
      <w:r w:rsidR="000D6905">
        <w:rPr>
          <w:rFonts w:asciiTheme="majorHAnsi" w:hAnsiTheme="majorHAnsi" w:cstheme="majorHAnsi"/>
          <w:b w:val="0"/>
          <w:bCs w:val="0"/>
          <w:sz w:val="22"/>
          <w:szCs w:val="22"/>
        </w:rPr>
        <w:t>wtorek</w:t>
      </w:r>
      <w:r>
        <w:rPr>
          <w:rFonts w:asciiTheme="majorHAnsi" w:hAnsiTheme="majorHAnsi" w:cstheme="majorHAnsi"/>
          <w:b w:val="0"/>
          <w:bCs w:val="0"/>
          <w:sz w:val="22"/>
          <w:szCs w:val="22"/>
        </w:rPr>
        <w:t xml:space="preserve"> </w:t>
      </w:r>
      <w:r w:rsidR="00047EAD" w:rsidRPr="00E872FC">
        <w:rPr>
          <w:rFonts w:asciiTheme="majorHAnsi" w:hAnsiTheme="majorHAnsi" w:cstheme="majorHAnsi"/>
          <w:b w:val="0"/>
          <w:bCs w:val="0"/>
          <w:sz w:val="22"/>
          <w:szCs w:val="22"/>
        </w:rPr>
        <w:t>) 202</w:t>
      </w:r>
      <w:r w:rsidR="0088410D">
        <w:rPr>
          <w:rFonts w:asciiTheme="majorHAnsi" w:hAnsiTheme="majorHAnsi" w:cstheme="majorHAnsi"/>
          <w:b w:val="0"/>
          <w:bCs w:val="0"/>
          <w:sz w:val="22"/>
          <w:szCs w:val="22"/>
        </w:rPr>
        <w:t>1</w:t>
      </w:r>
      <w:r w:rsidR="00047EAD" w:rsidRPr="00E872FC">
        <w:rPr>
          <w:rFonts w:asciiTheme="majorHAnsi" w:hAnsiTheme="majorHAnsi" w:cstheme="majorHAnsi"/>
          <w:b w:val="0"/>
          <w:bCs w:val="0"/>
          <w:sz w:val="22"/>
          <w:szCs w:val="22"/>
        </w:rPr>
        <w:t xml:space="preserve"> r.</w:t>
      </w:r>
    </w:p>
    <w:p w14:paraId="32C61A74" w14:textId="77777777" w:rsidR="002B67AD" w:rsidRPr="00E5345A" w:rsidRDefault="002B67AD" w:rsidP="00D83CDF">
      <w:pPr>
        <w:pStyle w:val="Nagwek5"/>
        <w:numPr>
          <w:ilvl w:val="0"/>
          <w:numId w:val="0"/>
        </w:numPr>
        <w:spacing w:after="0" w:line="276" w:lineRule="auto"/>
        <w:ind w:left="284"/>
        <w:rPr>
          <w:rFonts w:asciiTheme="majorHAnsi" w:hAnsiTheme="majorHAnsi" w:cstheme="majorHAnsi"/>
          <w:sz w:val="22"/>
          <w:szCs w:val="22"/>
        </w:rPr>
      </w:pPr>
    </w:p>
    <w:p w14:paraId="74F1B372" w14:textId="77777777" w:rsidR="003C1673" w:rsidRPr="00E5345A" w:rsidRDefault="008F36C9" w:rsidP="00047EAD">
      <w:pPr>
        <w:pStyle w:val="Nagwek5"/>
        <w:numPr>
          <w:ilvl w:val="0"/>
          <w:numId w:val="2"/>
        </w:numPr>
        <w:spacing w:after="0" w:line="276" w:lineRule="auto"/>
        <w:ind w:left="284" w:hanging="284"/>
        <w:rPr>
          <w:rFonts w:asciiTheme="majorHAnsi" w:hAnsiTheme="majorHAnsi" w:cstheme="majorHAnsi"/>
          <w:sz w:val="22"/>
          <w:szCs w:val="22"/>
        </w:rPr>
      </w:pPr>
      <w:r w:rsidRPr="00E5345A">
        <w:rPr>
          <w:rFonts w:asciiTheme="majorHAnsi" w:hAnsiTheme="majorHAnsi" w:cstheme="majorHAnsi"/>
          <w:sz w:val="22"/>
          <w:szCs w:val="22"/>
        </w:rPr>
        <w:t xml:space="preserve">PODSTAWA PRAWNA </w:t>
      </w:r>
    </w:p>
    <w:p w14:paraId="777E1E69" w14:textId="77777777" w:rsidR="003C1673" w:rsidRPr="00E5345A" w:rsidRDefault="003C1673" w:rsidP="00D83CDF">
      <w:pPr>
        <w:pStyle w:val="Akapitzlist"/>
        <w:tabs>
          <w:tab w:val="left" w:pos="4176"/>
        </w:tabs>
        <w:spacing w:after="0"/>
        <w:ind w:left="181"/>
        <w:jc w:val="both"/>
        <w:rPr>
          <w:rFonts w:asciiTheme="majorHAnsi" w:hAnsiTheme="majorHAnsi" w:cstheme="majorHAnsi"/>
        </w:rPr>
      </w:pPr>
      <w:r w:rsidRPr="00E5345A">
        <w:rPr>
          <w:rFonts w:asciiTheme="majorHAnsi" w:hAnsiTheme="majorHAnsi" w:cstheme="majorHAnsi"/>
        </w:rPr>
        <w:t xml:space="preserve">Do postępowania o udzielenie przedmiotowego zamówienia nie stosuje się ustawy </w:t>
      </w:r>
      <w:r w:rsidRPr="00E5345A">
        <w:rPr>
          <w:rFonts w:asciiTheme="majorHAnsi" w:hAnsiTheme="majorHAnsi" w:cstheme="majorHAnsi"/>
        </w:rPr>
        <w:br/>
        <w:t xml:space="preserve">z dnia 29 stycznia 2004 roku Prawo zamówień publicznych (tekst jednolity: Dz. U. z 2013 r., poz. 907 z </w:t>
      </w:r>
      <w:proofErr w:type="spellStart"/>
      <w:r w:rsidRPr="00E5345A">
        <w:rPr>
          <w:rFonts w:asciiTheme="majorHAnsi" w:hAnsiTheme="majorHAnsi" w:cstheme="majorHAnsi"/>
        </w:rPr>
        <w:t>późn</w:t>
      </w:r>
      <w:proofErr w:type="spellEnd"/>
      <w:r w:rsidRPr="00E5345A">
        <w:rPr>
          <w:rFonts w:asciiTheme="majorHAnsi" w:hAnsiTheme="majorHAnsi" w:cstheme="majorHAnsi"/>
        </w:rPr>
        <w:t>. zm.). Niniejsze zapytanie jest zgodne z wymaganiami zasady konkurencyjności, o której mowa w podrozdziale 6.5.2 Wytycznych w zakresie kwalifikowalności wydatków w ramach Europejskiego Funduszy Rozwoju Regionalnego, Europejskiego Funduszu Społecznego oraz Funduszu Spójności na lata 2014-2020 z dnia 22 sierpnia 2019 r.</w:t>
      </w:r>
    </w:p>
    <w:p w14:paraId="3C61A80B" w14:textId="77777777" w:rsidR="00BF4D01" w:rsidRPr="00E5345A" w:rsidRDefault="00BF4D01" w:rsidP="00D83CDF">
      <w:pPr>
        <w:pStyle w:val="Tekstpodstawowy31"/>
        <w:spacing w:after="0"/>
        <w:ind w:left="284"/>
        <w:rPr>
          <w:rFonts w:asciiTheme="majorHAnsi" w:hAnsiTheme="majorHAnsi" w:cstheme="majorHAnsi"/>
          <w:b/>
          <w:bCs/>
          <w:sz w:val="22"/>
          <w:szCs w:val="22"/>
        </w:rPr>
      </w:pPr>
      <w:r w:rsidRPr="00E5345A">
        <w:rPr>
          <w:rFonts w:asciiTheme="majorHAnsi" w:hAnsiTheme="majorHAnsi" w:cstheme="majorHAnsi"/>
          <w:b/>
          <w:bCs/>
          <w:sz w:val="22"/>
          <w:szCs w:val="22"/>
        </w:rPr>
        <w:br w:type="page"/>
      </w:r>
    </w:p>
    <w:p w14:paraId="09787841" w14:textId="77777777" w:rsidR="007715D3" w:rsidRPr="00E5345A" w:rsidRDefault="008F36C9" w:rsidP="00047EAD">
      <w:pPr>
        <w:pStyle w:val="Akapitzlist"/>
        <w:numPr>
          <w:ilvl w:val="0"/>
          <w:numId w:val="2"/>
        </w:numPr>
        <w:spacing w:after="0"/>
        <w:ind w:left="357" w:hanging="357"/>
        <w:jc w:val="both"/>
        <w:rPr>
          <w:rFonts w:asciiTheme="majorHAnsi" w:hAnsiTheme="majorHAnsi" w:cstheme="majorHAnsi"/>
          <w:b/>
          <w:bCs/>
        </w:rPr>
      </w:pPr>
      <w:r w:rsidRPr="00E5345A">
        <w:rPr>
          <w:rFonts w:asciiTheme="majorHAnsi" w:hAnsiTheme="majorHAnsi" w:cstheme="majorHAnsi"/>
          <w:b/>
          <w:bCs/>
        </w:rPr>
        <w:lastRenderedPageBreak/>
        <w:t>SZCZEGÓŁOWY OPIS PRZEDMIOTU ZAMÓWIENIA</w:t>
      </w:r>
    </w:p>
    <w:p w14:paraId="6DAA0950" w14:textId="77777777" w:rsidR="00F36851" w:rsidRDefault="004C7FE9" w:rsidP="00910AC7">
      <w:pPr>
        <w:pStyle w:val="Akapitzlist"/>
        <w:numPr>
          <w:ilvl w:val="0"/>
          <w:numId w:val="23"/>
        </w:numPr>
        <w:spacing w:after="0"/>
        <w:jc w:val="both"/>
        <w:rPr>
          <w:rFonts w:asciiTheme="majorHAnsi" w:hAnsiTheme="majorHAnsi" w:cstheme="majorHAnsi"/>
          <w:b/>
          <w:bCs/>
        </w:rPr>
      </w:pPr>
      <w:r w:rsidRPr="00044F7C">
        <w:rPr>
          <w:rFonts w:asciiTheme="majorHAnsi" w:hAnsiTheme="majorHAnsi" w:cstheme="majorHAnsi"/>
          <w:b/>
          <w:bCs/>
        </w:rPr>
        <w:t>Celem Z</w:t>
      </w:r>
      <w:r w:rsidR="00AD13D8">
        <w:rPr>
          <w:rFonts w:asciiTheme="majorHAnsi" w:hAnsiTheme="majorHAnsi" w:cstheme="majorHAnsi"/>
          <w:b/>
          <w:bCs/>
        </w:rPr>
        <w:t>a</w:t>
      </w:r>
      <w:r w:rsidRPr="00044F7C">
        <w:rPr>
          <w:rFonts w:asciiTheme="majorHAnsi" w:hAnsiTheme="majorHAnsi" w:cstheme="majorHAnsi"/>
          <w:b/>
          <w:bCs/>
        </w:rPr>
        <w:t>mówieni</w:t>
      </w:r>
      <w:r w:rsidR="00F2640B" w:rsidRPr="00044F7C">
        <w:rPr>
          <w:rFonts w:asciiTheme="majorHAnsi" w:hAnsiTheme="majorHAnsi" w:cstheme="majorHAnsi"/>
          <w:b/>
          <w:bCs/>
        </w:rPr>
        <w:t>a</w:t>
      </w:r>
      <w:r w:rsidRPr="00044F7C">
        <w:rPr>
          <w:rFonts w:asciiTheme="majorHAnsi" w:hAnsiTheme="majorHAnsi" w:cstheme="majorHAnsi"/>
          <w:b/>
          <w:bCs/>
        </w:rPr>
        <w:t xml:space="preserve"> jest</w:t>
      </w:r>
      <w:r w:rsidR="00F36851">
        <w:rPr>
          <w:rFonts w:asciiTheme="majorHAnsi" w:hAnsiTheme="majorHAnsi" w:cstheme="majorHAnsi"/>
          <w:b/>
          <w:bCs/>
        </w:rPr>
        <w:t>:</w:t>
      </w:r>
    </w:p>
    <w:p w14:paraId="2F3428A4" w14:textId="4CDEE9FD" w:rsidR="00AD13D8" w:rsidRPr="008748F9" w:rsidRDefault="00F36851">
      <w:pPr>
        <w:pStyle w:val="Akapitzlist"/>
        <w:numPr>
          <w:ilvl w:val="0"/>
          <w:numId w:val="25"/>
        </w:numPr>
        <w:spacing w:after="0"/>
        <w:jc w:val="both"/>
        <w:rPr>
          <w:rFonts w:asciiTheme="majorHAnsi" w:hAnsiTheme="majorHAnsi" w:cstheme="majorHAnsi"/>
          <w:bCs/>
        </w:rPr>
      </w:pPr>
      <w:r>
        <w:rPr>
          <w:rFonts w:asciiTheme="majorHAnsi" w:hAnsiTheme="majorHAnsi" w:cstheme="majorHAnsi"/>
          <w:bCs/>
        </w:rPr>
        <w:t xml:space="preserve">Przeprowadzenie jakościowych badań sektora kosmicznego metodą </w:t>
      </w:r>
      <w:proofErr w:type="spellStart"/>
      <w:r w:rsidRPr="008D1788">
        <w:rPr>
          <w:rFonts w:asciiTheme="majorHAnsi" w:hAnsiTheme="majorHAnsi" w:cstheme="majorHAnsi"/>
          <w:bCs/>
          <w:i/>
        </w:rPr>
        <w:t>desk</w:t>
      </w:r>
      <w:proofErr w:type="spellEnd"/>
      <w:r w:rsidRPr="008D1788">
        <w:rPr>
          <w:rFonts w:asciiTheme="majorHAnsi" w:hAnsiTheme="majorHAnsi" w:cstheme="majorHAnsi"/>
          <w:bCs/>
          <w:i/>
        </w:rPr>
        <w:t xml:space="preserve"> </w:t>
      </w:r>
      <w:proofErr w:type="spellStart"/>
      <w:r w:rsidRPr="008D1788">
        <w:rPr>
          <w:rFonts w:asciiTheme="majorHAnsi" w:hAnsiTheme="majorHAnsi" w:cstheme="majorHAnsi"/>
          <w:bCs/>
          <w:i/>
        </w:rPr>
        <w:t>research</w:t>
      </w:r>
      <w:proofErr w:type="spellEnd"/>
      <w:r>
        <w:rPr>
          <w:rFonts w:asciiTheme="majorHAnsi" w:hAnsiTheme="majorHAnsi" w:cstheme="majorHAnsi"/>
          <w:bCs/>
        </w:rPr>
        <w:t xml:space="preserve">. </w:t>
      </w:r>
      <w:r w:rsidR="0029734A">
        <w:rPr>
          <w:rFonts w:asciiTheme="majorHAnsi" w:hAnsiTheme="majorHAnsi" w:cstheme="majorHAnsi"/>
          <w:bCs/>
        </w:rPr>
        <w:t xml:space="preserve">W ramach badania nastąpi identyfikacja </w:t>
      </w:r>
      <w:r w:rsidR="000641C5" w:rsidRPr="0087375D">
        <w:t>kierunków uczelnianych w Polsce oraz kursów uzupełniających, a także inicjatyw hobbystycznych oraz kół studenckich na różnych poziomach</w:t>
      </w:r>
      <w:r w:rsidR="00FF26EF">
        <w:t xml:space="preserve"> rozwoju zawodowego </w:t>
      </w:r>
      <w:r w:rsidR="000641C5">
        <w:t>związanych z polskim sektorem kosmicznym. Badanie ma zmapować wszelkie dostępne kierunki uczelniane, które w swoim programie mają zajęcia poświęcone technikom, które można wykorzystać na potrzeby sektora kosmicznego wprost (np. technologie kosmiczne), jak i pośrednio (np. elektronika). Badanie ma pokazać nie tylko kierunki związane z technologiami, ale też związane z prawem, czy ekonomią. Ważnym aspektem kształcenia przyszłych kadr są koła studenckie oraz inne aktywności naukowe, inżynierskie i inne związane bądź też nie związane z uczelniami wyższymi (np. konkursy łazików marsjańskich, działalność ESERO itp.). W tej chwili brak jest jakiegokolwiek zmapowania tych aktywności na terenie Polski oraz zmapowania rozwijanych kompetencji. Jest to istotne, dlatego, że większość pracowników sektora realizowała w ramach studiów lub niezależnie przynajmniej jeden projekt związany z sektorem kosmicznym i na nim się uczyła. Badanie powinno zmapować wszystkie aktywności wspomniane powyżej.</w:t>
      </w:r>
      <w:r w:rsidR="00FF26EF">
        <w:rPr>
          <w:rFonts w:asciiTheme="majorHAnsi" w:hAnsiTheme="majorHAnsi" w:cstheme="majorHAnsi"/>
          <w:bCs/>
        </w:rPr>
        <w:t xml:space="preserve">  </w:t>
      </w:r>
    </w:p>
    <w:p w14:paraId="7F07E8AD" w14:textId="0C905704" w:rsidR="008E0EF1" w:rsidRPr="00FF26EF" w:rsidRDefault="006319AE">
      <w:pPr>
        <w:pStyle w:val="Akapitzlist"/>
        <w:numPr>
          <w:ilvl w:val="0"/>
          <w:numId w:val="25"/>
        </w:numPr>
        <w:spacing w:after="0"/>
        <w:jc w:val="both"/>
        <w:rPr>
          <w:rFonts w:asciiTheme="majorHAnsi" w:hAnsiTheme="majorHAnsi" w:cstheme="majorHAnsi"/>
          <w:bCs/>
        </w:rPr>
      </w:pPr>
      <w:r w:rsidRPr="008E0EF1">
        <w:rPr>
          <w:rFonts w:asciiTheme="majorHAnsi" w:hAnsiTheme="majorHAnsi" w:cstheme="majorHAnsi"/>
          <w:bCs/>
        </w:rPr>
        <w:t>Opracowanie</w:t>
      </w:r>
      <w:r w:rsidR="00AD13D8" w:rsidRPr="008E0EF1">
        <w:rPr>
          <w:rFonts w:asciiTheme="majorHAnsi" w:hAnsiTheme="majorHAnsi" w:cstheme="majorHAnsi"/>
          <w:bCs/>
        </w:rPr>
        <w:t>,</w:t>
      </w:r>
      <w:r w:rsidRPr="008E0EF1">
        <w:rPr>
          <w:rFonts w:asciiTheme="majorHAnsi" w:hAnsiTheme="majorHAnsi" w:cstheme="majorHAnsi"/>
          <w:bCs/>
        </w:rPr>
        <w:t xml:space="preserve"> na podstawie przeprowadzonego badania</w:t>
      </w:r>
      <w:r w:rsidR="00AD13D8" w:rsidRPr="008E0EF1">
        <w:rPr>
          <w:rFonts w:asciiTheme="majorHAnsi" w:hAnsiTheme="majorHAnsi" w:cstheme="majorHAnsi"/>
          <w:bCs/>
        </w:rPr>
        <w:t xml:space="preserve"> (</w:t>
      </w:r>
      <w:r w:rsidR="000F0A20" w:rsidRPr="008E0EF1">
        <w:rPr>
          <w:rFonts w:asciiTheme="majorHAnsi" w:hAnsiTheme="majorHAnsi" w:cstheme="majorHAnsi"/>
          <w:bCs/>
        </w:rPr>
        <w:t>litera</w:t>
      </w:r>
      <w:r w:rsidR="00AD13D8" w:rsidRPr="008E0EF1">
        <w:rPr>
          <w:rFonts w:asciiTheme="majorHAnsi" w:hAnsiTheme="majorHAnsi" w:cstheme="majorHAnsi"/>
          <w:bCs/>
        </w:rPr>
        <w:t xml:space="preserve"> A</w:t>
      </w:r>
      <w:r w:rsidR="000F0A20" w:rsidRPr="008E0EF1">
        <w:rPr>
          <w:rFonts w:asciiTheme="majorHAnsi" w:hAnsiTheme="majorHAnsi" w:cstheme="majorHAnsi"/>
          <w:bCs/>
        </w:rPr>
        <w:t xml:space="preserve"> powyżej</w:t>
      </w:r>
      <w:r w:rsidR="00AD13D8" w:rsidRPr="008E0EF1">
        <w:rPr>
          <w:rFonts w:asciiTheme="majorHAnsi" w:hAnsiTheme="majorHAnsi" w:cstheme="majorHAnsi"/>
          <w:bCs/>
        </w:rPr>
        <w:t>),</w:t>
      </w:r>
      <w:r w:rsidRPr="008E0EF1">
        <w:rPr>
          <w:rFonts w:asciiTheme="majorHAnsi" w:hAnsiTheme="majorHAnsi" w:cstheme="majorHAnsi"/>
          <w:bCs/>
        </w:rPr>
        <w:t xml:space="preserve"> </w:t>
      </w:r>
      <w:r w:rsidR="0029734A" w:rsidRPr="008E0EF1">
        <w:rPr>
          <w:rFonts w:asciiTheme="majorHAnsi" w:hAnsiTheme="majorHAnsi" w:cstheme="majorHAnsi"/>
          <w:bCs/>
        </w:rPr>
        <w:t xml:space="preserve">analizy </w:t>
      </w:r>
      <w:r w:rsidR="00AD13D8" w:rsidRPr="008E0EF1">
        <w:rPr>
          <w:rFonts w:asciiTheme="majorHAnsi" w:hAnsiTheme="majorHAnsi" w:cstheme="majorHAnsi"/>
          <w:bCs/>
        </w:rPr>
        <w:br/>
      </w:r>
      <w:r w:rsidRPr="008E0EF1">
        <w:rPr>
          <w:rFonts w:asciiTheme="majorHAnsi" w:hAnsiTheme="majorHAnsi" w:cstheme="majorHAnsi"/>
          <w:bCs/>
        </w:rPr>
        <w:t>pt</w:t>
      </w:r>
      <w:r w:rsidR="00CF0410">
        <w:rPr>
          <w:rFonts w:asciiTheme="majorHAnsi" w:hAnsiTheme="majorHAnsi" w:cstheme="majorHAnsi"/>
          <w:bCs/>
        </w:rPr>
        <w:t xml:space="preserve">. </w:t>
      </w:r>
      <w:r w:rsidR="00CF0410" w:rsidRPr="0087375D">
        <w:rPr>
          <w:rFonts w:asciiTheme="majorHAnsi" w:hAnsiTheme="majorHAnsi" w:cstheme="majorHAnsi"/>
        </w:rPr>
        <w:t>„</w:t>
      </w:r>
      <w:r w:rsidR="00CF0410" w:rsidRPr="0087375D">
        <w:t>Analiza kierunków uczelnianych w Polsce oraz kursów uzupełniających, a także inicjatyw hobbystycznych oraz kół studenckich na różnych poziomach rozwoju personalnego.</w:t>
      </w:r>
      <w:r w:rsidR="00CF0410" w:rsidRPr="0087375D">
        <w:rPr>
          <w:rFonts w:asciiTheme="majorHAnsi" w:hAnsiTheme="majorHAnsi" w:cstheme="majorHAnsi"/>
        </w:rPr>
        <w:t>”</w:t>
      </w:r>
      <w:r w:rsidR="00044F7C" w:rsidRPr="008E0EF1">
        <w:rPr>
          <w:rFonts w:asciiTheme="majorHAnsi" w:hAnsiTheme="majorHAnsi" w:cstheme="majorHAnsi"/>
        </w:rPr>
        <w:t xml:space="preserve">. </w:t>
      </w:r>
      <w:r w:rsidR="0029734A" w:rsidRPr="008E0EF1">
        <w:rPr>
          <w:rFonts w:asciiTheme="majorHAnsi" w:hAnsiTheme="majorHAnsi" w:cstheme="majorHAnsi"/>
        </w:rPr>
        <w:t xml:space="preserve">Analiza </w:t>
      </w:r>
      <w:r w:rsidR="00044F7C" w:rsidRPr="008E0EF1">
        <w:rPr>
          <w:rFonts w:asciiTheme="majorHAnsi" w:hAnsiTheme="majorHAnsi" w:cstheme="majorHAnsi"/>
        </w:rPr>
        <w:t xml:space="preserve">ma </w:t>
      </w:r>
      <w:r w:rsidR="00044F7C" w:rsidRPr="00FF26EF">
        <w:rPr>
          <w:rFonts w:asciiTheme="majorHAnsi" w:hAnsiTheme="majorHAnsi" w:cstheme="majorHAnsi"/>
        </w:rPr>
        <w:t>być wykonan</w:t>
      </w:r>
      <w:r w:rsidR="007367A0" w:rsidRPr="008E0EF1">
        <w:rPr>
          <w:rFonts w:asciiTheme="majorHAnsi" w:hAnsiTheme="majorHAnsi" w:cstheme="majorHAnsi"/>
        </w:rPr>
        <w:t>a</w:t>
      </w:r>
      <w:r w:rsidR="00044F7C" w:rsidRPr="00FF26EF">
        <w:rPr>
          <w:rFonts w:asciiTheme="majorHAnsi" w:hAnsiTheme="majorHAnsi" w:cstheme="majorHAnsi"/>
        </w:rPr>
        <w:t xml:space="preserve"> w formie pisemnej-elektronicznej (w postaci dokumentu przekazanego Zamawiającemu w formacie </w:t>
      </w:r>
      <w:proofErr w:type="spellStart"/>
      <w:r w:rsidR="00044F7C" w:rsidRPr="00FF26EF">
        <w:rPr>
          <w:rFonts w:asciiTheme="majorHAnsi" w:hAnsiTheme="majorHAnsi" w:cstheme="majorHAnsi"/>
        </w:rPr>
        <w:t>doc</w:t>
      </w:r>
      <w:proofErr w:type="spellEnd"/>
      <w:r w:rsidR="00044F7C" w:rsidRPr="00FF26EF">
        <w:rPr>
          <w:rFonts w:asciiTheme="majorHAnsi" w:hAnsiTheme="majorHAnsi" w:cstheme="majorHAnsi"/>
        </w:rPr>
        <w:t xml:space="preserve"> i pdf). </w:t>
      </w:r>
      <w:r w:rsidR="007367A0" w:rsidRPr="008E0EF1">
        <w:rPr>
          <w:rFonts w:asciiTheme="majorHAnsi" w:hAnsiTheme="majorHAnsi" w:cstheme="majorHAnsi"/>
        </w:rPr>
        <w:t>Analiza</w:t>
      </w:r>
      <w:r w:rsidR="007367A0" w:rsidRPr="00FF26EF">
        <w:rPr>
          <w:rFonts w:asciiTheme="majorHAnsi" w:hAnsiTheme="majorHAnsi" w:cstheme="majorHAnsi"/>
        </w:rPr>
        <w:t xml:space="preserve"> </w:t>
      </w:r>
      <w:r w:rsidR="00044F7C" w:rsidRPr="00FF26EF">
        <w:rPr>
          <w:rFonts w:asciiTheme="majorHAnsi" w:hAnsiTheme="majorHAnsi" w:cstheme="majorHAnsi"/>
        </w:rPr>
        <w:t>zawierać ma co najmniej rozdziały, które w sposób wyczerpujący uwzględnią poniższe obszary</w:t>
      </w:r>
      <w:r w:rsidR="00AD13D8" w:rsidRPr="00FF26EF">
        <w:rPr>
          <w:rFonts w:asciiTheme="majorHAnsi" w:hAnsiTheme="majorHAnsi" w:cstheme="majorHAnsi"/>
        </w:rPr>
        <w:t xml:space="preserve"> (</w:t>
      </w:r>
      <w:r w:rsidRPr="00FF26EF">
        <w:rPr>
          <w:rFonts w:asciiTheme="majorHAnsi" w:hAnsiTheme="majorHAnsi" w:cstheme="majorHAnsi"/>
        </w:rPr>
        <w:t xml:space="preserve">które przebadane zostały w ramach badania </w:t>
      </w:r>
      <w:proofErr w:type="spellStart"/>
      <w:r w:rsidRPr="00FF26EF">
        <w:rPr>
          <w:rFonts w:asciiTheme="majorHAnsi" w:hAnsiTheme="majorHAnsi" w:cstheme="majorHAnsi"/>
          <w:i/>
        </w:rPr>
        <w:t>desk</w:t>
      </w:r>
      <w:proofErr w:type="spellEnd"/>
      <w:r w:rsidRPr="00FF26EF">
        <w:rPr>
          <w:rFonts w:asciiTheme="majorHAnsi" w:hAnsiTheme="majorHAnsi" w:cstheme="majorHAnsi"/>
          <w:i/>
        </w:rPr>
        <w:t xml:space="preserve"> </w:t>
      </w:r>
      <w:proofErr w:type="spellStart"/>
      <w:r w:rsidRPr="00FF26EF">
        <w:rPr>
          <w:rFonts w:asciiTheme="majorHAnsi" w:hAnsiTheme="majorHAnsi" w:cstheme="majorHAnsi"/>
          <w:i/>
        </w:rPr>
        <w:t>research</w:t>
      </w:r>
      <w:proofErr w:type="spellEnd"/>
      <w:r w:rsidR="00AD13D8" w:rsidRPr="00FF26EF">
        <w:rPr>
          <w:rFonts w:asciiTheme="majorHAnsi" w:hAnsiTheme="majorHAnsi" w:cstheme="majorHAnsi"/>
          <w:i/>
        </w:rPr>
        <w:t>)</w:t>
      </w:r>
      <w:r w:rsidR="00044F7C" w:rsidRPr="00FF26EF">
        <w:rPr>
          <w:rFonts w:asciiTheme="majorHAnsi" w:hAnsiTheme="majorHAnsi" w:cstheme="majorHAnsi"/>
        </w:rPr>
        <w:t>:</w:t>
      </w:r>
    </w:p>
    <w:p w14:paraId="6A56EB78" w14:textId="77777777" w:rsidR="008E0EF1" w:rsidRDefault="008E0EF1" w:rsidP="00FF26EF">
      <w:pPr>
        <w:pStyle w:val="Akapitzlist"/>
        <w:numPr>
          <w:ilvl w:val="0"/>
          <w:numId w:val="34"/>
        </w:numPr>
        <w:suppressAutoHyphens w:val="0"/>
        <w:spacing w:after="160" w:line="259" w:lineRule="auto"/>
        <w:ind w:left="1428"/>
        <w:contextualSpacing/>
        <w:jc w:val="both"/>
      </w:pPr>
      <w:r>
        <w:t xml:space="preserve">Rozdział przedstawiający listę </w:t>
      </w:r>
      <w:r w:rsidR="00CF0410">
        <w:t>wszystkich zidentyfikowanych w trakcie badań kierunków uczelnianych związanych bezpośrednio lub pośrednio z sektorem kosmiczny</w:t>
      </w:r>
      <w:r w:rsidR="00A63AD2">
        <w:t>m</w:t>
      </w:r>
      <w:r w:rsidR="00CF0410">
        <w:t xml:space="preserve">. Lista powinna zostać uzupełniona o skrócony opis zakresu zajęć prowadzonych na tych kierunkach, wraz ze specjalizacjami, liczbę studentów </w:t>
      </w:r>
      <w:r w:rsidR="006A6A5A">
        <w:t>kończących każdego roku studia (poziom licencjacki, magisterski), informację o ewentualnym prowadzeniu 3 stopnia studiów (studia doktorskie).</w:t>
      </w:r>
    </w:p>
    <w:p w14:paraId="23945C4C" w14:textId="77777777" w:rsidR="009F25EE" w:rsidRDefault="006A6A5A" w:rsidP="00FF26EF">
      <w:pPr>
        <w:pStyle w:val="Akapitzlist"/>
        <w:numPr>
          <w:ilvl w:val="0"/>
          <w:numId w:val="34"/>
        </w:numPr>
        <w:suppressAutoHyphens w:val="0"/>
        <w:spacing w:after="160" w:line="259" w:lineRule="auto"/>
        <w:ind w:left="1428"/>
        <w:contextualSpacing/>
        <w:jc w:val="both"/>
      </w:pPr>
      <w:r>
        <w:t xml:space="preserve">Rozdział przedstawiający koła studenckie związane bezpośrednio lub pośrednio </w:t>
      </w:r>
      <w:r w:rsidR="009F25EE">
        <w:t>z projektami sektora kosmicznego. Rozdział powinien przedstawiać zakres tematyczny tych projektów wraz z osiągnięciami grup studenckich. Informacja zawarta w rozdziale powinna wiązać działalność tych kół ze zidentyfikowanymi kierunkami uczelnianymi.</w:t>
      </w:r>
    </w:p>
    <w:p w14:paraId="0DA59333" w14:textId="77777777" w:rsidR="008E0EF1" w:rsidRDefault="009F25EE" w:rsidP="00FF26EF">
      <w:pPr>
        <w:pStyle w:val="Akapitzlist"/>
        <w:numPr>
          <w:ilvl w:val="0"/>
          <w:numId w:val="34"/>
        </w:numPr>
        <w:suppressAutoHyphens w:val="0"/>
        <w:spacing w:after="160" w:line="259" w:lineRule="auto"/>
        <w:ind w:left="1428"/>
        <w:contextualSpacing/>
        <w:jc w:val="both"/>
      </w:pPr>
      <w:r>
        <w:t xml:space="preserve">Rozdział przedstawiający inicjatywy pozauczelniane związane z rozwojem kadr sektora kosmicznego. Rozdział powinien uwzględniać zarówno inicjatywy hobbystyczne, jak i inicjatywy realizowane przez instytuty, fundacje, instytucje państwowe, podmioty gospodarcze, podmioty edukacyjne i inne. W ramach rozdziału powinny być omówione m.in. inicjatywy związane z technologiami rakietowymi, telekomunikacyjnymi, </w:t>
      </w:r>
      <w:proofErr w:type="spellStart"/>
      <w:r>
        <w:t>robotycznymi</w:t>
      </w:r>
      <w:proofErr w:type="spellEnd"/>
      <w:r>
        <w:t xml:space="preserve"> i inne. </w:t>
      </w:r>
      <w:r w:rsidR="006A6A5A">
        <w:t xml:space="preserve"> </w:t>
      </w:r>
    </w:p>
    <w:p w14:paraId="240CB8DC" w14:textId="77777777" w:rsidR="009F25EE" w:rsidRDefault="009F25EE" w:rsidP="00FF26EF">
      <w:pPr>
        <w:pStyle w:val="Akapitzlist"/>
        <w:numPr>
          <w:ilvl w:val="0"/>
          <w:numId w:val="34"/>
        </w:numPr>
        <w:suppressAutoHyphens w:val="0"/>
        <w:spacing w:after="160" w:line="259" w:lineRule="auto"/>
        <w:ind w:left="1428"/>
        <w:contextualSpacing/>
        <w:jc w:val="both"/>
      </w:pPr>
      <w:r>
        <w:t xml:space="preserve">Rozdział podsumowujący analizę wskazujący na ewentualne luki w systemie kształcenia (formalnym i </w:t>
      </w:r>
      <w:proofErr w:type="spellStart"/>
      <w:r>
        <w:t>pozaformalnym</w:t>
      </w:r>
      <w:proofErr w:type="spellEnd"/>
      <w:r>
        <w:t xml:space="preserve">), wskazujący kompetencje rozwijane na polskich uczelniach i poza nimi. </w:t>
      </w:r>
    </w:p>
    <w:p w14:paraId="3D128A9E" w14:textId="4FDC951C" w:rsidR="00636FE9" w:rsidRPr="00636FE9" w:rsidRDefault="00666C00" w:rsidP="00910AC7">
      <w:pPr>
        <w:pStyle w:val="Akapitzlist"/>
        <w:numPr>
          <w:ilvl w:val="0"/>
          <w:numId w:val="23"/>
        </w:numPr>
        <w:spacing w:after="0"/>
        <w:jc w:val="both"/>
        <w:rPr>
          <w:rFonts w:asciiTheme="majorHAnsi" w:hAnsiTheme="majorHAnsi" w:cstheme="majorHAnsi"/>
          <w:b/>
          <w:bCs/>
        </w:rPr>
      </w:pPr>
      <w:r>
        <w:t>Analiza</w:t>
      </w:r>
      <w:r w:rsidR="00636FE9">
        <w:rPr>
          <w:rFonts w:cstheme="minorHAnsi"/>
          <w:bCs/>
        </w:rPr>
        <w:t xml:space="preserve"> powinn</w:t>
      </w:r>
      <w:r>
        <w:rPr>
          <w:rFonts w:cstheme="minorHAnsi"/>
          <w:bCs/>
        </w:rPr>
        <w:t>a</w:t>
      </w:r>
      <w:r w:rsidR="00636FE9">
        <w:rPr>
          <w:rFonts w:cstheme="minorHAnsi"/>
          <w:bCs/>
        </w:rPr>
        <w:t xml:space="preserve"> zawierać następujące elementy:</w:t>
      </w:r>
    </w:p>
    <w:p w14:paraId="0B5CA81E" w14:textId="77777777" w:rsidR="00636FE9" w:rsidRPr="00636FE9" w:rsidRDefault="00636FE9" w:rsidP="00910AC7">
      <w:pPr>
        <w:pStyle w:val="Akapitzlist"/>
        <w:numPr>
          <w:ilvl w:val="1"/>
          <w:numId w:val="23"/>
        </w:numPr>
        <w:spacing w:after="0"/>
        <w:jc w:val="both"/>
        <w:rPr>
          <w:rFonts w:asciiTheme="majorHAnsi" w:hAnsiTheme="majorHAnsi" w:cstheme="majorHAnsi"/>
        </w:rPr>
      </w:pPr>
      <w:r w:rsidRPr="00636FE9">
        <w:rPr>
          <w:rFonts w:asciiTheme="majorHAnsi" w:hAnsiTheme="majorHAnsi" w:cstheme="majorHAnsi"/>
        </w:rPr>
        <w:lastRenderedPageBreak/>
        <w:t>spis treści;</w:t>
      </w:r>
    </w:p>
    <w:p w14:paraId="7CAA3CC5" w14:textId="5C5121FF" w:rsidR="00636FE9" w:rsidRPr="00636FE9" w:rsidRDefault="00636FE9" w:rsidP="00910AC7">
      <w:pPr>
        <w:pStyle w:val="Akapitzlist"/>
        <w:numPr>
          <w:ilvl w:val="1"/>
          <w:numId w:val="23"/>
        </w:numPr>
        <w:tabs>
          <w:tab w:val="left" w:pos="1134"/>
        </w:tabs>
        <w:spacing w:after="0"/>
        <w:jc w:val="both"/>
        <w:rPr>
          <w:rFonts w:asciiTheme="majorHAnsi" w:hAnsiTheme="majorHAnsi" w:cstheme="majorHAnsi"/>
        </w:rPr>
      </w:pPr>
      <w:r w:rsidRPr="00636FE9">
        <w:rPr>
          <w:rFonts w:asciiTheme="majorHAnsi" w:hAnsiTheme="majorHAnsi" w:cstheme="majorHAnsi"/>
        </w:rPr>
        <w:t>streszczenie (najważniejsze wnioski);</w:t>
      </w:r>
    </w:p>
    <w:p w14:paraId="29EA4269" w14:textId="2F9210C6" w:rsidR="00636FE9" w:rsidRPr="00636FE9" w:rsidRDefault="00636FE9" w:rsidP="00910AC7">
      <w:pPr>
        <w:pStyle w:val="Akapitzlist"/>
        <w:numPr>
          <w:ilvl w:val="1"/>
          <w:numId w:val="23"/>
        </w:numPr>
        <w:spacing w:after="0"/>
        <w:jc w:val="both"/>
        <w:rPr>
          <w:rFonts w:asciiTheme="majorHAnsi" w:hAnsiTheme="majorHAnsi" w:cstheme="majorHAnsi"/>
        </w:rPr>
      </w:pPr>
      <w:r w:rsidRPr="00636FE9">
        <w:rPr>
          <w:rFonts w:asciiTheme="majorHAnsi" w:hAnsiTheme="majorHAnsi" w:cstheme="majorHAnsi"/>
        </w:rPr>
        <w:t>krótkie wprowadzenie zawierające opis przedmiotu, celu i podstawowych założeń</w:t>
      </w:r>
      <w:r>
        <w:rPr>
          <w:rFonts w:asciiTheme="majorHAnsi" w:hAnsiTheme="majorHAnsi" w:cstheme="majorHAnsi"/>
        </w:rPr>
        <w:t xml:space="preserve"> </w:t>
      </w:r>
      <w:r w:rsidR="00666C00">
        <w:rPr>
          <w:rFonts w:asciiTheme="majorHAnsi" w:hAnsiTheme="majorHAnsi" w:cstheme="majorHAnsi"/>
        </w:rPr>
        <w:t>analizy</w:t>
      </w:r>
      <w:r w:rsidRPr="00636FE9">
        <w:rPr>
          <w:rFonts w:asciiTheme="majorHAnsi" w:hAnsiTheme="majorHAnsi" w:cstheme="majorHAnsi"/>
        </w:rPr>
        <w:t>;</w:t>
      </w:r>
    </w:p>
    <w:p w14:paraId="1B027EE7" w14:textId="77777777" w:rsidR="00636FE9" w:rsidRPr="00636FE9" w:rsidRDefault="00636FE9" w:rsidP="00910AC7">
      <w:pPr>
        <w:pStyle w:val="Akapitzlist"/>
        <w:numPr>
          <w:ilvl w:val="1"/>
          <w:numId w:val="23"/>
        </w:numPr>
        <w:spacing w:after="0"/>
        <w:jc w:val="both"/>
        <w:rPr>
          <w:rFonts w:asciiTheme="majorHAnsi" w:hAnsiTheme="majorHAnsi" w:cstheme="majorHAnsi"/>
        </w:rPr>
      </w:pPr>
      <w:r w:rsidRPr="00636FE9">
        <w:rPr>
          <w:rFonts w:asciiTheme="majorHAnsi" w:hAnsiTheme="majorHAnsi" w:cstheme="majorHAnsi"/>
        </w:rPr>
        <w:t>spi</w:t>
      </w:r>
      <w:r>
        <w:rPr>
          <w:rFonts w:asciiTheme="majorHAnsi" w:hAnsiTheme="majorHAnsi" w:cstheme="majorHAnsi"/>
        </w:rPr>
        <w:t>s</w:t>
      </w:r>
      <w:r w:rsidRPr="00636FE9">
        <w:rPr>
          <w:rFonts w:asciiTheme="majorHAnsi" w:hAnsiTheme="majorHAnsi" w:cstheme="majorHAnsi"/>
        </w:rPr>
        <w:t xml:space="preserve"> tabel, wykresów, rysunków (rycin)</w:t>
      </w:r>
      <w:r w:rsidR="007C480C">
        <w:rPr>
          <w:rFonts w:asciiTheme="majorHAnsi" w:hAnsiTheme="majorHAnsi" w:cstheme="majorHAnsi"/>
        </w:rPr>
        <w:t xml:space="preserve"> wraz z ich opisem, zgodnie z wymaganiami dla dostępności dokumentów cyfrowych</w:t>
      </w:r>
      <w:r w:rsidRPr="00636FE9">
        <w:rPr>
          <w:rFonts w:asciiTheme="majorHAnsi" w:hAnsiTheme="majorHAnsi" w:cstheme="majorHAnsi"/>
        </w:rPr>
        <w:t>;</w:t>
      </w:r>
    </w:p>
    <w:p w14:paraId="49CB25B4" w14:textId="77777777" w:rsidR="00636FE9" w:rsidRDefault="00636FE9" w:rsidP="00910AC7">
      <w:pPr>
        <w:pStyle w:val="Akapitzlist"/>
        <w:numPr>
          <w:ilvl w:val="1"/>
          <w:numId w:val="23"/>
        </w:numPr>
        <w:spacing w:after="0"/>
        <w:jc w:val="both"/>
        <w:rPr>
          <w:rFonts w:asciiTheme="majorHAnsi" w:hAnsiTheme="majorHAnsi" w:cstheme="majorHAnsi"/>
        </w:rPr>
      </w:pPr>
      <w:r w:rsidRPr="00636FE9">
        <w:rPr>
          <w:rFonts w:asciiTheme="majorHAnsi" w:hAnsiTheme="majorHAnsi" w:cstheme="majorHAnsi"/>
        </w:rPr>
        <w:t>bibliografi</w:t>
      </w:r>
      <w:r>
        <w:rPr>
          <w:rFonts w:asciiTheme="majorHAnsi" w:hAnsiTheme="majorHAnsi" w:cstheme="majorHAnsi"/>
        </w:rPr>
        <w:t>ę</w:t>
      </w:r>
      <w:r w:rsidRPr="00636FE9">
        <w:rPr>
          <w:rFonts w:asciiTheme="majorHAnsi" w:hAnsiTheme="majorHAnsi" w:cstheme="majorHAnsi"/>
        </w:rPr>
        <w:t>;</w:t>
      </w:r>
    </w:p>
    <w:p w14:paraId="6B9A6F4D" w14:textId="05BF0A3C" w:rsidR="00636FE9" w:rsidRPr="00636FE9" w:rsidRDefault="0061557E" w:rsidP="00910AC7">
      <w:pPr>
        <w:pStyle w:val="Akapitzlist"/>
        <w:numPr>
          <w:ilvl w:val="0"/>
          <w:numId w:val="23"/>
        </w:numPr>
        <w:spacing w:after="0"/>
        <w:jc w:val="both"/>
        <w:rPr>
          <w:rFonts w:asciiTheme="majorHAnsi" w:hAnsiTheme="majorHAnsi" w:cstheme="majorHAnsi"/>
        </w:rPr>
      </w:pPr>
      <w:r w:rsidRPr="00636FE9">
        <w:rPr>
          <w:rFonts w:asciiTheme="majorHAnsi" w:hAnsiTheme="majorHAnsi" w:cstheme="majorHAnsi"/>
          <w:b/>
        </w:rPr>
        <w:t xml:space="preserve">Termin realizacji </w:t>
      </w:r>
      <w:r w:rsidR="00636FE9">
        <w:rPr>
          <w:rFonts w:asciiTheme="majorHAnsi" w:hAnsiTheme="majorHAnsi" w:cstheme="majorHAnsi"/>
          <w:b/>
        </w:rPr>
        <w:t>zamówienia</w:t>
      </w:r>
      <w:r w:rsidRPr="00636FE9">
        <w:rPr>
          <w:rFonts w:asciiTheme="majorHAnsi" w:hAnsiTheme="majorHAnsi" w:cstheme="majorHAnsi"/>
          <w:b/>
        </w:rPr>
        <w:t xml:space="preserve">: </w:t>
      </w:r>
      <w:r w:rsidRPr="00636FE9">
        <w:rPr>
          <w:rFonts w:asciiTheme="majorHAnsi" w:hAnsiTheme="majorHAnsi" w:cstheme="majorHAnsi"/>
          <w:bCs/>
        </w:rPr>
        <w:t xml:space="preserve">od </w:t>
      </w:r>
      <w:r w:rsidR="00FF26EF">
        <w:rPr>
          <w:rFonts w:asciiTheme="majorHAnsi" w:hAnsiTheme="majorHAnsi" w:cstheme="majorHAnsi"/>
          <w:bCs/>
        </w:rPr>
        <w:t>1</w:t>
      </w:r>
      <w:r w:rsidR="0088410D">
        <w:rPr>
          <w:rFonts w:asciiTheme="majorHAnsi" w:hAnsiTheme="majorHAnsi" w:cstheme="majorHAnsi"/>
          <w:bCs/>
        </w:rPr>
        <w:t>0</w:t>
      </w:r>
      <w:r w:rsidR="00FF26EF">
        <w:rPr>
          <w:rFonts w:asciiTheme="majorHAnsi" w:hAnsiTheme="majorHAnsi" w:cstheme="majorHAnsi"/>
          <w:bCs/>
        </w:rPr>
        <w:t xml:space="preserve"> maja</w:t>
      </w:r>
      <w:r w:rsidRPr="00636FE9">
        <w:rPr>
          <w:rFonts w:asciiTheme="majorHAnsi" w:hAnsiTheme="majorHAnsi" w:cstheme="majorHAnsi"/>
          <w:bCs/>
        </w:rPr>
        <w:t xml:space="preserve"> 202</w:t>
      </w:r>
      <w:r w:rsidR="0088410D">
        <w:rPr>
          <w:rFonts w:asciiTheme="majorHAnsi" w:hAnsiTheme="majorHAnsi" w:cstheme="majorHAnsi"/>
          <w:bCs/>
        </w:rPr>
        <w:t>1</w:t>
      </w:r>
      <w:r w:rsidRPr="00636FE9">
        <w:rPr>
          <w:rFonts w:asciiTheme="majorHAnsi" w:hAnsiTheme="majorHAnsi" w:cstheme="majorHAnsi"/>
          <w:bCs/>
        </w:rPr>
        <w:t xml:space="preserve"> r. do</w:t>
      </w:r>
      <w:r w:rsidR="009A248A">
        <w:rPr>
          <w:rFonts w:asciiTheme="majorHAnsi" w:hAnsiTheme="majorHAnsi" w:cstheme="majorHAnsi"/>
          <w:bCs/>
        </w:rPr>
        <w:t xml:space="preserve"> </w:t>
      </w:r>
      <w:r w:rsidR="00FF26EF">
        <w:rPr>
          <w:rFonts w:asciiTheme="majorHAnsi" w:hAnsiTheme="majorHAnsi" w:cstheme="majorHAnsi"/>
          <w:bCs/>
        </w:rPr>
        <w:t>31</w:t>
      </w:r>
      <w:r w:rsidRPr="00636FE9">
        <w:rPr>
          <w:rFonts w:asciiTheme="majorHAnsi" w:hAnsiTheme="majorHAnsi" w:cstheme="majorHAnsi"/>
          <w:bCs/>
        </w:rPr>
        <w:t xml:space="preserve"> </w:t>
      </w:r>
      <w:r w:rsidR="00FF26EF">
        <w:rPr>
          <w:rFonts w:asciiTheme="majorHAnsi" w:hAnsiTheme="majorHAnsi" w:cstheme="majorHAnsi"/>
          <w:bCs/>
        </w:rPr>
        <w:t>sierpnia</w:t>
      </w:r>
      <w:r w:rsidR="009A248A" w:rsidRPr="00636FE9">
        <w:rPr>
          <w:rFonts w:asciiTheme="majorHAnsi" w:hAnsiTheme="majorHAnsi" w:cstheme="majorHAnsi"/>
          <w:bCs/>
        </w:rPr>
        <w:t xml:space="preserve"> </w:t>
      </w:r>
      <w:r w:rsidRPr="00636FE9">
        <w:rPr>
          <w:rFonts w:asciiTheme="majorHAnsi" w:hAnsiTheme="majorHAnsi" w:cstheme="majorHAnsi"/>
          <w:bCs/>
        </w:rPr>
        <w:t>202</w:t>
      </w:r>
      <w:r w:rsidR="0088410D">
        <w:rPr>
          <w:rFonts w:asciiTheme="majorHAnsi" w:hAnsiTheme="majorHAnsi" w:cstheme="majorHAnsi"/>
          <w:bCs/>
        </w:rPr>
        <w:t>1</w:t>
      </w:r>
      <w:r w:rsidRPr="00636FE9">
        <w:rPr>
          <w:rFonts w:asciiTheme="majorHAnsi" w:hAnsiTheme="majorHAnsi" w:cstheme="majorHAnsi"/>
          <w:bCs/>
        </w:rPr>
        <w:t xml:space="preserve"> r.</w:t>
      </w:r>
    </w:p>
    <w:p w14:paraId="1EACBAA3" w14:textId="77777777" w:rsidR="00636FE9" w:rsidRPr="00636FE9" w:rsidRDefault="00636FE9" w:rsidP="00910AC7">
      <w:pPr>
        <w:pStyle w:val="Akapitzlist"/>
        <w:numPr>
          <w:ilvl w:val="0"/>
          <w:numId w:val="23"/>
        </w:numPr>
        <w:spacing w:after="0"/>
        <w:jc w:val="both"/>
        <w:rPr>
          <w:rFonts w:asciiTheme="majorHAnsi" w:hAnsiTheme="majorHAnsi" w:cstheme="majorHAnsi"/>
        </w:rPr>
      </w:pPr>
      <w:r w:rsidRPr="00636FE9">
        <w:rPr>
          <w:rFonts w:asciiTheme="majorHAnsi" w:hAnsiTheme="majorHAnsi" w:cstheme="majorHAnsi"/>
          <w:b/>
        </w:rPr>
        <w:t>Dodatkowe wymagania:</w:t>
      </w:r>
    </w:p>
    <w:p w14:paraId="6380B4C9" w14:textId="77777777" w:rsidR="00636FE9" w:rsidRPr="005E4C45" w:rsidRDefault="00636FE9" w:rsidP="00910AC7">
      <w:pPr>
        <w:pStyle w:val="Akapitzlist"/>
        <w:numPr>
          <w:ilvl w:val="0"/>
          <w:numId w:val="20"/>
        </w:numPr>
        <w:spacing w:after="0"/>
        <w:ind w:left="1264" w:hanging="357"/>
        <w:jc w:val="both"/>
        <w:rPr>
          <w:rFonts w:asciiTheme="majorHAnsi" w:hAnsiTheme="majorHAnsi" w:cstheme="majorHAnsi"/>
        </w:rPr>
      </w:pPr>
      <w:r w:rsidRPr="005E4C45">
        <w:rPr>
          <w:b/>
        </w:rPr>
        <w:t>Wykonawca</w:t>
      </w:r>
      <w:r w:rsidRPr="001A162B">
        <w:t xml:space="preserve"> zobowiązuje się uwzględnić w realizacji </w:t>
      </w:r>
      <w:r>
        <w:t>Zamówienia</w:t>
      </w:r>
      <w:r w:rsidRPr="001A162B">
        <w:t xml:space="preserve"> </w:t>
      </w:r>
      <w:r w:rsidRPr="005E4C45">
        <w:rPr>
          <w:i/>
        </w:rPr>
        <w:t>Wytyczne w zakresie realizacji zasady równości szans i niedyskryminacji, w tym dostępności dla osób z</w:t>
      </w:r>
      <w:r>
        <w:rPr>
          <w:i/>
        </w:rPr>
        <w:t> </w:t>
      </w:r>
      <w:r w:rsidRPr="005E4C45">
        <w:rPr>
          <w:i/>
        </w:rPr>
        <w:t>niepełnosprawnościami oraz zasady równości szans kobiet i mężczyzn</w:t>
      </w:r>
      <w:r w:rsidRPr="001A162B">
        <w:t xml:space="preserve"> w ramach funduszy unijnych na lata 2014-2020</w:t>
      </w:r>
      <w:r w:rsidR="00D42F14">
        <w:t xml:space="preserve"> oraz </w:t>
      </w:r>
      <w:r w:rsidR="00D42F14" w:rsidRPr="00D42F14">
        <w:t>Standard</w:t>
      </w:r>
      <w:r w:rsidR="002643C0">
        <w:t>y</w:t>
      </w:r>
      <w:r w:rsidR="00D42F14" w:rsidRPr="00D42F14">
        <w:t xml:space="preserve"> dostępności dla polityki spójności 2014-2020</w:t>
      </w:r>
      <w:r w:rsidRPr="001A162B">
        <w:t>, obowiązujące w momencie zawarcia umowy, w</w:t>
      </w:r>
      <w:r>
        <w:t> </w:t>
      </w:r>
      <w:r w:rsidRPr="001A162B">
        <w:t>tym:</w:t>
      </w:r>
    </w:p>
    <w:p w14:paraId="5BA47E5A" w14:textId="77777777" w:rsidR="00636FE9" w:rsidRPr="005E4C45" w:rsidRDefault="00636FE9" w:rsidP="00910AC7">
      <w:pPr>
        <w:pStyle w:val="Akapitzlist"/>
        <w:numPr>
          <w:ilvl w:val="0"/>
          <w:numId w:val="22"/>
        </w:numPr>
        <w:spacing w:after="0"/>
        <w:ind w:left="1843" w:hanging="357"/>
        <w:jc w:val="both"/>
        <w:rPr>
          <w:rFonts w:asciiTheme="majorHAnsi" w:hAnsiTheme="majorHAnsi" w:cstheme="majorHAnsi"/>
        </w:rPr>
      </w:pPr>
      <w:r w:rsidRPr="005E4C45">
        <w:t>stosować język i grafikę wrażliwe lub neutralne ze względu na płeć,</w:t>
      </w:r>
    </w:p>
    <w:p w14:paraId="50901BC9" w14:textId="77777777" w:rsidR="00636FE9" w:rsidRPr="005E4C45" w:rsidRDefault="00636FE9" w:rsidP="00910AC7">
      <w:pPr>
        <w:pStyle w:val="Akapitzlist"/>
        <w:numPr>
          <w:ilvl w:val="0"/>
          <w:numId w:val="22"/>
        </w:numPr>
        <w:spacing w:after="0"/>
        <w:ind w:left="1843" w:hanging="357"/>
        <w:jc w:val="both"/>
        <w:rPr>
          <w:rFonts w:asciiTheme="majorHAnsi" w:hAnsiTheme="majorHAnsi" w:cstheme="majorHAnsi"/>
        </w:rPr>
      </w:pPr>
      <w:r w:rsidRPr="005E4C45">
        <w:t xml:space="preserve">uwzględniać w statystykach odnoszących się do </w:t>
      </w:r>
      <w:r w:rsidR="002421F8">
        <w:t>b</w:t>
      </w:r>
      <w:r w:rsidRPr="005E4C45">
        <w:t xml:space="preserve">adań </w:t>
      </w:r>
      <w:r w:rsidR="002421F8">
        <w:t xml:space="preserve">i wynikach badań przedstawionych w studium </w:t>
      </w:r>
      <w:r w:rsidRPr="005E4C45">
        <w:t>kategorię płci i problematykę równości płci w obszarze tematycznym Badań,</w:t>
      </w:r>
    </w:p>
    <w:p w14:paraId="4386C6BC" w14:textId="77777777" w:rsidR="00636FE9" w:rsidRPr="005E4C45" w:rsidRDefault="00636FE9" w:rsidP="00910AC7">
      <w:pPr>
        <w:pStyle w:val="Akapitzlist"/>
        <w:numPr>
          <w:ilvl w:val="0"/>
          <w:numId w:val="22"/>
        </w:numPr>
        <w:spacing w:after="0"/>
        <w:ind w:left="1843" w:hanging="357"/>
        <w:jc w:val="both"/>
        <w:rPr>
          <w:rFonts w:asciiTheme="majorHAnsi" w:hAnsiTheme="majorHAnsi" w:cstheme="majorHAnsi"/>
        </w:rPr>
      </w:pPr>
      <w:bookmarkStart w:id="0" w:name="_Hlk35815987"/>
      <w:r w:rsidRPr="005E4C45">
        <w:t xml:space="preserve">zrealizować </w:t>
      </w:r>
      <w:r w:rsidR="002421F8">
        <w:t>b</w:t>
      </w:r>
      <w:r w:rsidRPr="005E4C45">
        <w:t xml:space="preserve">adania </w:t>
      </w:r>
      <w:r w:rsidR="002421F8">
        <w:t xml:space="preserve">i studium </w:t>
      </w:r>
      <w:r w:rsidRPr="005E4C45">
        <w:t>zgodnie z zasadami dostępności dla os. z niepełnosprawnościami.</w:t>
      </w:r>
    </w:p>
    <w:bookmarkEnd w:id="0"/>
    <w:p w14:paraId="2482F689" w14:textId="77777777" w:rsidR="00636FE9" w:rsidRPr="00F80FE2" w:rsidRDefault="00636FE9" w:rsidP="00910AC7">
      <w:pPr>
        <w:pStyle w:val="Akapitzlist"/>
        <w:numPr>
          <w:ilvl w:val="0"/>
          <w:numId w:val="20"/>
        </w:numPr>
        <w:spacing w:after="0"/>
        <w:ind w:left="1264" w:hanging="357"/>
        <w:jc w:val="both"/>
        <w:rPr>
          <w:rFonts w:asciiTheme="majorHAnsi" w:hAnsiTheme="majorHAnsi" w:cstheme="majorHAnsi"/>
          <w:b/>
        </w:rPr>
      </w:pPr>
      <w:r w:rsidRPr="00212636">
        <w:rPr>
          <w:rFonts w:asciiTheme="majorHAnsi" w:hAnsiTheme="majorHAnsi" w:cstheme="majorHAnsi"/>
          <w:b/>
          <w:bCs/>
        </w:rPr>
        <w:t>Wykonawca</w:t>
      </w:r>
      <w:r w:rsidRPr="00212636">
        <w:rPr>
          <w:rFonts w:asciiTheme="majorHAnsi" w:hAnsiTheme="majorHAnsi" w:cstheme="majorHAnsi"/>
        </w:rPr>
        <w:t xml:space="preserve"> zobowiązany będzie do oznaczenia wszystkich dokumentów/materiałów związanych z realizacją Projektu zgodnie z aktualnie obowiązującymi „Zasadami promocji i oznakowania projektów” w Programie Operacyjnym Wiedza Edukacja Rozwój</w:t>
      </w:r>
      <w:r w:rsidR="001C7813">
        <w:rPr>
          <w:rFonts w:asciiTheme="majorHAnsi" w:hAnsiTheme="majorHAnsi" w:cstheme="majorHAnsi"/>
        </w:rPr>
        <w:t xml:space="preserve"> oraz </w:t>
      </w:r>
      <w:r w:rsidR="001C7813" w:rsidRPr="001C7813">
        <w:rPr>
          <w:rFonts w:asciiTheme="majorHAnsi" w:hAnsiTheme="majorHAnsi" w:cstheme="majorHAnsi"/>
        </w:rPr>
        <w:t>Księg</w:t>
      </w:r>
      <w:r w:rsidR="001C7813">
        <w:rPr>
          <w:rFonts w:asciiTheme="majorHAnsi" w:hAnsiTheme="majorHAnsi" w:cstheme="majorHAnsi"/>
        </w:rPr>
        <w:t>ą</w:t>
      </w:r>
      <w:r w:rsidR="001C7813" w:rsidRPr="001C7813">
        <w:rPr>
          <w:rFonts w:asciiTheme="majorHAnsi" w:hAnsiTheme="majorHAnsi" w:cstheme="majorHAnsi"/>
        </w:rPr>
        <w:t xml:space="preserve"> Identyfikacji Wizualnej</w:t>
      </w:r>
      <w:r w:rsidR="001C7813">
        <w:rPr>
          <w:rFonts w:asciiTheme="majorHAnsi" w:hAnsiTheme="majorHAnsi" w:cstheme="majorHAnsi"/>
        </w:rPr>
        <w:t xml:space="preserve"> </w:t>
      </w:r>
      <w:r w:rsidR="001C7813" w:rsidRPr="001C7813">
        <w:rPr>
          <w:rFonts w:asciiTheme="majorHAnsi" w:hAnsiTheme="majorHAnsi" w:cstheme="majorHAnsi"/>
        </w:rPr>
        <w:t>System</w:t>
      </w:r>
      <w:r w:rsidR="001C7813">
        <w:rPr>
          <w:rFonts w:asciiTheme="majorHAnsi" w:hAnsiTheme="majorHAnsi" w:cstheme="majorHAnsi"/>
        </w:rPr>
        <w:t>u</w:t>
      </w:r>
      <w:r w:rsidR="001C7813" w:rsidRPr="001C7813">
        <w:rPr>
          <w:rFonts w:asciiTheme="majorHAnsi" w:hAnsiTheme="majorHAnsi" w:cstheme="majorHAnsi"/>
        </w:rPr>
        <w:t xml:space="preserve"> Rad ds.</w:t>
      </w:r>
      <w:r w:rsidR="001C7813">
        <w:rPr>
          <w:rFonts w:asciiTheme="majorHAnsi" w:hAnsiTheme="majorHAnsi" w:cstheme="majorHAnsi"/>
        </w:rPr>
        <w:t xml:space="preserve"> </w:t>
      </w:r>
      <w:r w:rsidR="001C7813" w:rsidRPr="001C7813">
        <w:rPr>
          <w:rFonts w:asciiTheme="majorHAnsi" w:hAnsiTheme="majorHAnsi" w:cstheme="majorHAnsi"/>
        </w:rPr>
        <w:t>Kompetencji</w:t>
      </w:r>
      <w:r w:rsidRPr="00212636">
        <w:rPr>
          <w:rFonts w:asciiTheme="majorHAnsi" w:hAnsiTheme="majorHAnsi" w:cstheme="majorHAnsi"/>
        </w:rPr>
        <w:t>.</w:t>
      </w:r>
    </w:p>
    <w:p w14:paraId="4F38B03F" w14:textId="77777777" w:rsidR="00636FE9" w:rsidRPr="00F80FE2" w:rsidRDefault="00636FE9" w:rsidP="00910AC7">
      <w:pPr>
        <w:pStyle w:val="Akapitzlist"/>
        <w:numPr>
          <w:ilvl w:val="0"/>
          <w:numId w:val="20"/>
        </w:numPr>
        <w:spacing w:after="0"/>
        <w:ind w:left="1264" w:hanging="357"/>
        <w:jc w:val="both"/>
        <w:rPr>
          <w:rFonts w:asciiTheme="majorHAnsi" w:hAnsiTheme="majorHAnsi" w:cstheme="majorHAnsi"/>
          <w:b/>
        </w:rPr>
      </w:pPr>
      <w:r w:rsidRPr="00F80FE2">
        <w:rPr>
          <w:rFonts w:asciiTheme="majorHAnsi" w:hAnsiTheme="majorHAnsi" w:cstheme="majorHAnsi"/>
        </w:rPr>
        <w:t xml:space="preserve">Zamawiający przewiduje możliwość zmiany umowy o udzielenie zamówienia w następujących okolicznościach: </w:t>
      </w:r>
    </w:p>
    <w:p w14:paraId="4CCE4FDB" w14:textId="77777777" w:rsidR="00636FE9" w:rsidRPr="00E5345A" w:rsidRDefault="00636FE9" w:rsidP="00910AC7">
      <w:pPr>
        <w:pStyle w:val="Akapitzlist"/>
        <w:numPr>
          <w:ilvl w:val="0"/>
          <w:numId w:val="21"/>
        </w:numPr>
        <w:suppressAutoHyphens w:val="0"/>
        <w:spacing w:after="0"/>
        <w:ind w:left="1843" w:hanging="283"/>
        <w:contextualSpacing/>
        <w:jc w:val="both"/>
        <w:rPr>
          <w:rFonts w:asciiTheme="majorHAnsi" w:hAnsiTheme="majorHAnsi" w:cstheme="majorHAnsi"/>
        </w:rPr>
      </w:pPr>
      <w:r w:rsidRPr="00E5345A">
        <w:rPr>
          <w:rFonts w:asciiTheme="majorHAnsi" w:hAnsiTheme="majorHAnsi" w:cstheme="majorHAnsi"/>
        </w:rPr>
        <w:t xml:space="preserve">warunki oraz termin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jest konieczna, </w:t>
      </w:r>
    </w:p>
    <w:p w14:paraId="21DA5EC6" w14:textId="77777777" w:rsidR="00636FE9" w:rsidRPr="008D1788" w:rsidRDefault="00636FE9" w:rsidP="00910AC7">
      <w:pPr>
        <w:pStyle w:val="Akapitzlist"/>
        <w:numPr>
          <w:ilvl w:val="0"/>
          <w:numId w:val="21"/>
        </w:numPr>
        <w:suppressAutoHyphens w:val="0"/>
        <w:spacing w:after="0"/>
        <w:ind w:left="1843" w:hanging="283"/>
        <w:contextualSpacing/>
        <w:jc w:val="both"/>
        <w:rPr>
          <w:rFonts w:asciiTheme="majorHAnsi" w:hAnsiTheme="majorHAnsi" w:cstheme="majorHAnsi"/>
        </w:rPr>
      </w:pPr>
      <w:r w:rsidRPr="00E5345A">
        <w:rPr>
          <w:rFonts w:asciiTheme="majorHAnsi" w:hAnsiTheme="majorHAnsi" w:cstheme="majorHAnsi"/>
        </w:rPr>
        <w:t xml:space="preserve">sposób wykonania przedmiotu Zamówienia, w szczególności gdy zmiana sposobu realizacji Zamówienia wynika ze zmian w obowiązujących przepisach prawa </w:t>
      </w:r>
    </w:p>
    <w:p w14:paraId="5172A014" w14:textId="77777777" w:rsidR="009016B4" w:rsidRPr="00E5345A" w:rsidRDefault="009016B4" w:rsidP="00910AC7">
      <w:pPr>
        <w:pStyle w:val="Akapitzlist"/>
        <w:numPr>
          <w:ilvl w:val="0"/>
          <w:numId w:val="21"/>
        </w:numPr>
        <w:suppressAutoHyphens w:val="0"/>
        <w:spacing w:after="0"/>
        <w:ind w:left="1843" w:hanging="283"/>
        <w:contextualSpacing/>
        <w:jc w:val="both"/>
        <w:rPr>
          <w:rFonts w:asciiTheme="majorHAnsi" w:hAnsiTheme="majorHAnsi" w:cstheme="majorHAnsi"/>
        </w:rPr>
      </w:pPr>
      <w:r w:rsidRPr="00E5345A">
        <w:rPr>
          <w:rFonts w:asciiTheme="majorHAnsi" w:hAnsiTheme="majorHAnsi" w:cstheme="majorHAnsi"/>
          <w:lang w:eastAsia="pl-PL"/>
        </w:rPr>
        <w:t>Zamawiający przewiduje możliwość udzielenia Wykonawcy wyłonionemu w trybie niniejszego postępowania zamówień uzupełniających</w:t>
      </w:r>
      <w:r w:rsidR="009D0374">
        <w:rPr>
          <w:rFonts w:asciiTheme="majorHAnsi" w:hAnsiTheme="majorHAnsi" w:cstheme="majorHAnsi"/>
          <w:lang w:eastAsia="pl-PL"/>
        </w:rPr>
        <w:t xml:space="preserve"> w obszarze poszerzenia zawartości merytorycznej rozdziałów o których mowa w punkcie 6</w:t>
      </w:r>
      <w:r w:rsidR="006249D3">
        <w:rPr>
          <w:rFonts w:asciiTheme="majorHAnsi" w:hAnsiTheme="majorHAnsi" w:cstheme="majorHAnsi"/>
          <w:lang w:eastAsia="pl-PL"/>
        </w:rPr>
        <w:t>.</w:t>
      </w:r>
      <w:r w:rsidR="00077C9F">
        <w:rPr>
          <w:rFonts w:asciiTheme="majorHAnsi" w:hAnsiTheme="majorHAnsi" w:cstheme="majorHAnsi"/>
          <w:lang w:eastAsia="pl-PL"/>
        </w:rPr>
        <w:t>1)</w:t>
      </w:r>
      <w:r w:rsidR="009D0374">
        <w:rPr>
          <w:rFonts w:asciiTheme="majorHAnsi" w:hAnsiTheme="majorHAnsi" w:cstheme="majorHAnsi"/>
          <w:lang w:eastAsia="pl-PL"/>
        </w:rPr>
        <w:t>B lub dodania nowych rozdziałów</w:t>
      </w:r>
      <w:r w:rsidRPr="00E5345A">
        <w:rPr>
          <w:rFonts w:asciiTheme="majorHAnsi" w:hAnsiTheme="majorHAnsi" w:cstheme="majorHAnsi"/>
          <w:lang w:eastAsia="pl-PL"/>
        </w:rPr>
        <w:t>, w wysokości nieprzekraczającej 30% wartości Zamówienia określonej w umowie zawartej z Wykonawcą, o ile te zamówienia będą zgodne z przedmiotem zamówienia podstawowego.</w:t>
      </w:r>
    </w:p>
    <w:p w14:paraId="35740A6A" w14:textId="77777777" w:rsidR="009016B4" w:rsidRDefault="009016B4" w:rsidP="00910AC7">
      <w:pPr>
        <w:pStyle w:val="Akapitzlist"/>
        <w:numPr>
          <w:ilvl w:val="0"/>
          <w:numId w:val="23"/>
        </w:numPr>
        <w:spacing w:after="0"/>
        <w:jc w:val="both"/>
        <w:rPr>
          <w:rFonts w:asciiTheme="majorHAnsi" w:hAnsiTheme="majorHAnsi" w:cstheme="majorHAnsi"/>
        </w:rPr>
      </w:pPr>
      <w:r w:rsidRPr="00636FE9">
        <w:rPr>
          <w:rFonts w:asciiTheme="majorHAnsi" w:hAnsiTheme="majorHAnsi" w:cstheme="majorHAnsi"/>
          <w:b/>
        </w:rPr>
        <w:t>Wynagrodzenie Wykonawcy:</w:t>
      </w:r>
    </w:p>
    <w:p w14:paraId="3FC0549B" w14:textId="4F0E96C7" w:rsidR="002E6448" w:rsidRDefault="00515091" w:rsidP="009016B4">
      <w:pPr>
        <w:pStyle w:val="Akapitzlist"/>
        <w:spacing w:after="0"/>
        <w:ind w:left="717"/>
        <w:jc w:val="both"/>
        <w:rPr>
          <w:rFonts w:asciiTheme="majorHAnsi" w:hAnsiTheme="majorHAnsi" w:cstheme="majorHAnsi"/>
        </w:rPr>
      </w:pPr>
      <w:r w:rsidRPr="00B83EB1">
        <w:rPr>
          <w:rFonts w:asciiTheme="majorHAnsi" w:hAnsiTheme="majorHAnsi" w:cstheme="majorHAnsi"/>
        </w:rPr>
        <w:t xml:space="preserve">Wynagrodzenie </w:t>
      </w:r>
      <w:r w:rsidR="00D34AA0" w:rsidRPr="00B83EB1">
        <w:rPr>
          <w:rFonts w:asciiTheme="majorHAnsi" w:hAnsiTheme="majorHAnsi" w:cstheme="majorHAnsi"/>
        </w:rPr>
        <w:t xml:space="preserve">dla wykonawcy będzie </w:t>
      </w:r>
      <w:r w:rsidRPr="00B83EB1">
        <w:rPr>
          <w:rFonts w:asciiTheme="majorHAnsi" w:hAnsiTheme="majorHAnsi" w:cstheme="majorHAnsi"/>
        </w:rPr>
        <w:t xml:space="preserve">płatne </w:t>
      </w:r>
      <w:r w:rsidR="002E6448" w:rsidRPr="00B83EB1">
        <w:rPr>
          <w:rFonts w:asciiTheme="majorHAnsi" w:hAnsiTheme="majorHAnsi" w:cstheme="majorHAnsi"/>
        </w:rPr>
        <w:t xml:space="preserve">po zrealizowaniu </w:t>
      </w:r>
      <w:r w:rsidR="00636FE9">
        <w:rPr>
          <w:rFonts w:asciiTheme="majorHAnsi" w:hAnsiTheme="majorHAnsi" w:cstheme="majorHAnsi"/>
        </w:rPr>
        <w:t>przedmiotu zamówienia</w:t>
      </w:r>
      <w:r w:rsidR="00B83EB1" w:rsidRPr="00B83EB1">
        <w:rPr>
          <w:rFonts w:asciiTheme="majorHAnsi" w:hAnsiTheme="majorHAnsi" w:cstheme="majorHAnsi"/>
        </w:rPr>
        <w:t xml:space="preserve"> na </w:t>
      </w:r>
      <w:r w:rsidR="002E6448" w:rsidRPr="00B83EB1">
        <w:rPr>
          <w:rFonts w:asciiTheme="majorHAnsi" w:hAnsiTheme="majorHAnsi" w:cstheme="majorHAnsi"/>
        </w:rPr>
        <w:t>podstawie protokołu odbioru</w:t>
      </w:r>
      <w:r w:rsidR="00B83EB1" w:rsidRPr="00B83EB1">
        <w:rPr>
          <w:rFonts w:asciiTheme="majorHAnsi" w:hAnsiTheme="majorHAnsi" w:cstheme="majorHAnsi"/>
        </w:rPr>
        <w:t>.</w:t>
      </w:r>
      <w:r w:rsidR="00636FE9">
        <w:rPr>
          <w:rFonts w:asciiTheme="majorHAnsi" w:hAnsiTheme="majorHAnsi" w:cstheme="majorHAnsi"/>
        </w:rPr>
        <w:t xml:space="preserve"> </w:t>
      </w:r>
    </w:p>
    <w:p w14:paraId="0B2B8FF8" w14:textId="7DBB41E1" w:rsidR="00AD13D8" w:rsidRDefault="00AD13D8">
      <w:pPr>
        <w:suppressAutoHyphens w:val="0"/>
        <w:spacing w:after="0" w:line="240" w:lineRule="auto"/>
        <w:rPr>
          <w:rFonts w:asciiTheme="majorHAnsi" w:hAnsiTheme="majorHAnsi" w:cstheme="majorHAnsi"/>
          <w:b/>
        </w:rPr>
      </w:pPr>
    </w:p>
    <w:p w14:paraId="213EE0FB" w14:textId="77777777" w:rsidR="00636FE9" w:rsidRPr="00636FE9" w:rsidRDefault="008F36C9" w:rsidP="00636FE9">
      <w:pPr>
        <w:pStyle w:val="Tekstpodstawowy"/>
        <w:numPr>
          <w:ilvl w:val="0"/>
          <w:numId w:val="2"/>
        </w:numPr>
        <w:spacing w:after="0"/>
        <w:ind w:left="284"/>
        <w:jc w:val="both"/>
        <w:rPr>
          <w:rFonts w:asciiTheme="majorHAnsi" w:hAnsiTheme="majorHAnsi" w:cstheme="majorHAnsi"/>
          <w:b/>
        </w:rPr>
      </w:pPr>
      <w:r w:rsidRPr="00E5345A">
        <w:rPr>
          <w:rFonts w:asciiTheme="majorHAnsi" w:hAnsiTheme="majorHAnsi" w:cstheme="majorHAnsi"/>
          <w:b/>
        </w:rPr>
        <w:t>WYKONAWCA</w:t>
      </w:r>
    </w:p>
    <w:p w14:paraId="0449C664" w14:textId="77777777" w:rsidR="00801482" w:rsidRPr="00E5345A" w:rsidRDefault="00801482" w:rsidP="00D83CDF">
      <w:pPr>
        <w:pStyle w:val="Tekstpodstawowy"/>
        <w:spacing w:after="0"/>
        <w:ind w:left="357"/>
        <w:jc w:val="both"/>
        <w:rPr>
          <w:rFonts w:asciiTheme="majorHAnsi" w:hAnsiTheme="majorHAnsi" w:cstheme="majorHAnsi"/>
        </w:rPr>
      </w:pPr>
      <w:r w:rsidRPr="00E5345A">
        <w:rPr>
          <w:rFonts w:asciiTheme="majorHAnsi" w:hAnsiTheme="majorHAnsi" w:cstheme="majorHAnsi"/>
          <w:spacing w:val="-2"/>
        </w:rPr>
        <w:lastRenderedPageBreak/>
        <w:t xml:space="preserve">O udzielenie Zamówienia mogą ubiegać się wyłącznie Oferenci, spełniający wymagania określone w punkcie 13 Zapytania. </w:t>
      </w:r>
      <w:r w:rsidRPr="00E5345A">
        <w:rPr>
          <w:rFonts w:asciiTheme="majorHAnsi" w:hAnsiTheme="majorHAnsi" w:cstheme="majorHAnsi"/>
        </w:rPr>
        <w:t xml:space="preserve">Z niniejszego postępowania wykluczeni są </w:t>
      </w:r>
      <w:r w:rsidRPr="00E5345A">
        <w:rPr>
          <w:rFonts w:asciiTheme="majorHAnsi" w:hAnsiTheme="majorHAnsi" w:cstheme="majorHAnsi"/>
          <w:b/>
        </w:rPr>
        <w:t>Wykonawcy</w:t>
      </w:r>
      <w:r w:rsidRPr="00E5345A">
        <w:rPr>
          <w:rFonts w:asciiTheme="majorHAnsi" w:hAnsiTheme="majorHAnsi" w:cstheme="majorHAnsi"/>
        </w:rPr>
        <w:t xml:space="preserve"> będący osobami zatrudnionymi w instytucjach uczestniczących w ramach stosunku pracy w realizacji programów operacyjnych, określonych w Wytycznych, chyba, że nie zachodzi konflikt interesów lub podwójne finansowanie, w rozumieniu Wytycznych.</w:t>
      </w:r>
    </w:p>
    <w:p w14:paraId="1D4CAF90" w14:textId="77777777" w:rsidR="009556FD" w:rsidRPr="00E5345A" w:rsidRDefault="009556FD" w:rsidP="00D83CDF">
      <w:pPr>
        <w:pStyle w:val="Tekstpodstawowy"/>
        <w:spacing w:after="0"/>
        <w:ind w:left="357"/>
        <w:jc w:val="both"/>
        <w:rPr>
          <w:rFonts w:asciiTheme="majorHAnsi" w:hAnsiTheme="majorHAnsi" w:cstheme="majorHAnsi"/>
          <w:b/>
        </w:rPr>
      </w:pPr>
    </w:p>
    <w:p w14:paraId="21F7FADC" w14:textId="77777777" w:rsidR="00801482" w:rsidRPr="00E5345A" w:rsidRDefault="00801482" w:rsidP="00047EAD">
      <w:pPr>
        <w:pStyle w:val="Nagwek5"/>
        <w:numPr>
          <w:ilvl w:val="0"/>
          <w:numId w:val="2"/>
        </w:numPr>
        <w:spacing w:after="0" w:line="276" w:lineRule="auto"/>
        <w:ind w:left="357" w:hanging="357"/>
        <w:rPr>
          <w:rFonts w:asciiTheme="majorHAnsi" w:hAnsiTheme="majorHAnsi" w:cstheme="majorHAnsi"/>
          <w:sz w:val="22"/>
          <w:szCs w:val="22"/>
        </w:rPr>
      </w:pPr>
      <w:r w:rsidRPr="00E5345A">
        <w:rPr>
          <w:rFonts w:asciiTheme="majorHAnsi" w:hAnsiTheme="majorHAnsi" w:cstheme="majorHAnsi"/>
          <w:sz w:val="22"/>
          <w:szCs w:val="22"/>
        </w:rPr>
        <w:t>OSOBY UPRAWNIONE DO POROZUMIEWANIA SIĘ Z WYKONAWCAMI</w:t>
      </w:r>
    </w:p>
    <w:p w14:paraId="415F91B4" w14:textId="77777777" w:rsidR="00055CD6" w:rsidRPr="00E5345A" w:rsidRDefault="00055CD6" w:rsidP="00D83CDF">
      <w:pPr>
        <w:pStyle w:val="Akapitzlist"/>
        <w:spacing w:after="0"/>
        <w:ind w:left="540"/>
        <w:jc w:val="both"/>
        <w:rPr>
          <w:rFonts w:asciiTheme="majorHAnsi" w:hAnsiTheme="majorHAnsi" w:cstheme="majorHAnsi"/>
        </w:rPr>
      </w:pPr>
      <w:r w:rsidRPr="00E5345A">
        <w:rPr>
          <w:rFonts w:asciiTheme="majorHAnsi" w:hAnsiTheme="majorHAnsi" w:cstheme="majorHAnsi"/>
        </w:rPr>
        <w:t>Osobą uprawnioną do porozumiewania się z Wykonawcami jest Pan</w:t>
      </w:r>
      <w:r w:rsidR="009016B4">
        <w:rPr>
          <w:rFonts w:asciiTheme="majorHAnsi" w:hAnsiTheme="majorHAnsi" w:cstheme="majorHAnsi"/>
        </w:rPr>
        <w:t xml:space="preserve"> Mariusz Marczewski</w:t>
      </w:r>
      <w:r w:rsidRPr="00E5345A">
        <w:rPr>
          <w:rFonts w:asciiTheme="majorHAnsi" w:hAnsiTheme="majorHAnsi" w:cstheme="majorHAnsi"/>
        </w:rPr>
        <w:t xml:space="preserve">, </w:t>
      </w:r>
      <w:r w:rsidRPr="00E5345A">
        <w:rPr>
          <w:rFonts w:asciiTheme="majorHAnsi" w:hAnsiTheme="majorHAnsi" w:cstheme="majorHAnsi"/>
        </w:rPr>
        <w:br/>
        <w:t>nr tel.: +48 </w:t>
      </w:r>
      <w:r w:rsidR="009016B4" w:rsidRPr="009016B4">
        <w:rPr>
          <w:rFonts w:asciiTheme="majorHAnsi" w:hAnsiTheme="majorHAnsi" w:cstheme="majorHAnsi"/>
        </w:rPr>
        <w:t>882 199 241</w:t>
      </w:r>
      <w:r w:rsidRPr="00E5345A">
        <w:rPr>
          <w:rFonts w:asciiTheme="majorHAnsi" w:hAnsiTheme="majorHAnsi" w:cstheme="majorHAnsi"/>
        </w:rPr>
        <w:t xml:space="preserve">, e-mail: </w:t>
      </w:r>
      <w:hyperlink r:id="rId10" w:history="1">
        <w:r w:rsidR="009016B4" w:rsidRPr="00CE37DC">
          <w:rPr>
            <w:rStyle w:val="Hipercze"/>
            <w:rFonts w:asciiTheme="majorHAnsi" w:hAnsiTheme="majorHAnsi" w:cstheme="majorHAnsi"/>
          </w:rPr>
          <w:t>mariusz.marczewski@thalesgroup.com</w:t>
        </w:r>
      </w:hyperlink>
    </w:p>
    <w:p w14:paraId="0A6580AF" w14:textId="77777777" w:rsidR="00055CD6" w:rsidRPr="00FA4C15" w:rsidRDefault="00055CD6" w:rsidP="00FA4C15">
      <w:pPr>
        <w:pStyle w:val="Akapitzlist"/>
        <w:spacing w:after="0"/>
        <w:ind w:left="540"/>
        <w:jc w:val="both"/>
        <w:rPr>
          <w:rFonts w:asciiTheme="majorHAnsi" w:hAnsiTheme="majorHAnsi" w:cstheme="majorHAnsi"/>
        </w:rPr>
      </w:pPr>
      <w:r w:rsidRPr="00E5345A">
        <w:rPr>
          <w:rFonts w:asciiTheme="majorHAnsi" w:hAnsiTheme="majorHAnsi" w:cstheme="majorHAnsi"/>
        </w:rPr>
        <w:t xml:space="preserve">Wszelką korespondencję do Zamawiającego związaną z niniejszym Zapytaniem należy kierować na </w:t>
      </w:r>
      <w:r w:rsidRPr="00FA4C15">
        <w:rPr>
          <w:rFonts w:asciiTheme="majorHAnsi" w:hAnsiTheme="majorHAnsi" w:cstheme="majorHAnsi"/>
        </w:rPr>
        <w:t xml:space="preserve">adres e-mail: </w:t>
      </w:r>
      <w:hyperlink r:id="rId11" w:history="1">
        <w:r w:rsidR="009016B4" w:rsidRPr="00CE37DC">
          <w:rPr>
            <w:rStyle w:val="Hipercze"/>
            <w:rFonts w:asciiTheme="majorHAnsi" w:hAnsiTheme="majorHAnsi" w:cstheme="majorHAnsi"/>
          </w:rPr>
          <w:t>mariusz.marczewski@thalesgroup.com</w:t>
        </w:r>
      </w:hyperlink>
      <w:r w:rsidR="009016B4">
        <w:rPr>
          <w:rFonts w:asciiTheme="majorHAnsi" w:hAnsiTheme="majorHAnsi" w:cstheme="majorHAnsi"/>
        </w:rPr>
        <w:t xml:space="preserve"> </w:t>
      </w:r>
      <w:hyperlink r:id="rId12" w:history="1"/>
    </w:p>
    <w:p w14:paraId="73066854" w14:textId="77777777" w:rsidR="00251F90" w:rsidRPr="00251F90" w:rsidRDefault="00251F90" w:rsidP="00251F90">
      <w:pPr>
        <w:pStyle w:val="Nagwek2"/>
        <w:numPr>
          <w:ilvl w:val="0"/>
          <w:numId w:val="0"/>
        </w:numPr>
        <w:tabs>
          <w:tab w:val="clear" w:pos="2055"/>
          <w:tab w:val="left" w:pos="284"/>
        </w:tabs>
        <w:spacing w:after="0" w:line="276" w:lineRule="auto"/>
        <w:ind w:left="357"/>
        <w:rPr>
          <w:rFonts w:asciiTheme="majorHAnsi" w:hAnsiTheme="majorHAnsi" w:cstheme="majorHAnsi"/>
        </w:rPr>
      </w:pPr>
    </w:p>
    <w:p w14:paraId="57DD458A" w14:textId="77777777" w:rsidR="00A80169" w:rsidRPr="00E5345A" w:rsidRDefault="00A80169" w:rsidP="00D83CDF">
      <w:pPr>
        <w:pStyle w:val="Nagwek2"/>
        <w:numPr>
          <w:ilvl w:val="0"/>
          <w:numId w:val="4"/>
        </w:numPr>
        <w:tabs>
          <w:tab w:val="clear" w:pos="2055"/>
          <w:tab w:val="left" w:pos="284"/>
        </w:tabs>
        <w:spacing w:after="0" w:line="276" w:lineRule="auto"/>
        <w:ind w:left="357" w:hanging="357"/>
        <w:rPr>
          <w:rFonts w:asciiTheme="majorHAnsi" w:hAnsiTheme="majorHAnsi" w:cstheme="majorHAnsi"/>
        </w:rPr>
      </w:pPr>
      <w:r w:rsidRPr="00E5345A">
        <w:rPr>
          <w:rFonts w:asciiTheme="majorHAnsi" w:hAnsiTheme="majorHAnsi" w:cstheme="majorHAnsi"/>
          <w:bCs w:val="0"/>
        </w:rPr>
        <w:t>WYJAŚNIENIA I</w:t>
      </w:r>
      <w:r w:rsidRPr="00E5345A">
        <w:rPr>
          <w:rFonts w:asciiTheme="majorHAnsi" w:hAnsiTheme="majorHAnsi" w:cstheme="majorHAnsi"/>
        </w:rPr>
        <w:t xml:space="preserve"> MODYFIKACJE ZAPYTANIA ORAZ PRZEDŁUŻENIE TERMINU SKŁADANIA OFERT</w:t>
      </w:r>
    </w:p>
    <w:p w14:paraId="5EC1B60B" w14:textId="77777777" w:rsidR="00A80169" w:rsidRPr="00E5345A" w:rsidRDefault="00A80169" w:rsidP="00D83CDF">
      <w:pPr>
        <w:pStyle w:val="Tekstpodstawowy31"/>
        <w:numPr>
          <w:ilvl w:val="1"/>
          <w:numId w:val="3"/>
        </w:numPr>
        <w:tabs>
          <w:tab w:val="left" w:pos="567"/>
        </w:tabs>
        <w:spacing w:after="0"/>
        <w:ind w:left="567" w:hanging="293"/>
        <w:rPr>
          <w:rFonts w:asciiTheme="majorHAnsi" w:hAnsiTheme="majorHAnsi" w:cstheme="majorHAnsi"/>
          <w:sz w:val="22"/>
          <w:szCs w:val="22"/>
        </w:rPr>
      </w:pPr>
      <w:r w:rsidRPr="00E5345A">
        <w:rPr>
          <w:rFonts w:asciiTheme="majorHAnsi" w:hAnsiTheme="majorHAnsi" w:cstheme="majorHAnsi"/>
          <w:sz w:val="22"/>
          <w:szCs w:val="22"/>
        </w:rPr>
        <w:t xml:space="preserve">Wykonawca może zwrócić się do Zamawiającego o wyjaśnienie treści Zapytania. </w:t>
      </w:r>
    </w:p>
    <w:p w14:paraId="4871A7F3" w14:textId="77777777" w:rsidR="00A80169" w:rsidRPr="00E5345A" w:rsidRDefault="00A80169" w:rsidP="00D83CDF">
      <w:pPr>
        <w:pStyle w:val="Tekstpodstawowy31"/>
        <w:numPr>
          <w:ilvl w:val="1"/>
          <w:numId w:val="3"/>
        </w:numPr>
        <w:tabs>
          <w:tab w:val="left" w:pos="567"/>
        </w:tabs>
        <w:spacing w:after="0"/>
        <w:ind w:left="567" w:hanging="293"/>
        <w:rPr>
          <w:rFonts w:asciiTheme="majorHAnsi" w:hAnsiTheme="majorHAnsi" w:cstheme="majorHAnsi"/>
          <w:sz w:val="22"/>
          <w:szCs w:val="22"/>
        </w:rPr>
      </w:pPr>
      <w:r w:rsidRPr="00E5345A">
        <w:rPr>
          <w:rFonts w:asciiTheme="majorHAnsi" w:hAnsiTheme="majorHAnsi" w:cstheme="majorHAnsi"/>
          <w:sz w:val="22"/>
          <w:szCs w:val="22"/>
        </w:rPr>
        <w:t>Zamawiający może zwrócić się do Oferenta o wyjaśnienia w zakresie treści złożonej Oferty.</w:t>
      </w:r>
    </w:p>
    <w:p w14:paraId="4B44FAF4" w14:textId="77777777" w:rsidR="00A80169" w:rsidRPr="00AD13D8" w:rsidRDefault="00A80169" w:rsidP="00AD13D8">
      <w:pPr>
        <w:pStyle w:val="Tekstpodstawowy31"/>
        <w:numPr>
          <w:ilvl w:val="1"/>
          <w:numId w:val="3"/>
        </w:numPr>
        <w:tabs>
          <w:tab w:val="left" w:pos="284"/>
          <w:tab w:val="left" w:pos="567"/>
        </w:tabs>
        <w:spacing w:after="0"/>
        <w:ind w:left="567" w:hanging="293"/>
        <w:rPr>
          <w:rFonts w:asciiTheme="majorHAnsi" w:hAnsiTheme="majorHAnsi" w:cstheme="majorHAnsi"/>
          <w:sz w:val="22"/>
          <w:szCs w:val="22"/>
        </w:rPr>
      </w:pPr>
      <w:r w:rsidRPr="00E5345A">
        <w:rPr>
          <w:rFonts w:asciiTheme="majorHAnsi" w:hAnsiTheme="majorHAnsi" w:cstheme="majorHAnsi"/>
          <w:sz w:val="22"/>
          <w:szCs w:val="22"/>
        </w:rPr>
        <w:t xml:space="preserve">W uzasadnionych przypadkach Zamawiający może przed upływem terminu składania ofert, zmienić treść Zapytania. Dokonana zmiana Zapytania zostanie niezwłocznie zamieszczona na stronie internetowej </w:t>
      </w:r>
      <w:hyperlink r:id="rId13" w:history="1">
        <w:r w:rsidR="00AD13D8" w:rsidRPr="005B205E">
          <w:rPr>
            <w:rStyle w:val="Hipercze"/>
            <w:rFonts w:asciiTheme="majorHAnsi" w:hAnsiTheme="majorHAnsi" w:cstheme="majorHAnsi"/>
            <w:sz w:val="22"/>
            <w:szCs w:val="22"/>
          </w:rPr>
          <w:t>https://bazakonkurencyjnosci.funduszeeuropejskie.gov.pl/</w:t>
        </w:r>
      </w:hyperlink>
      <w:hyperlink r:id="rId14" w:history="1"/>
      <w:r w:rsidRPr="00E5345A">
        <w:rPr>
          <w:rFonts w:asciiTheme="majorHAnsi" w:hAnsiTheme="majorHAnsi" w:cstheme="majorHAnsi"/>
          <w:sz w:val="22"/>
          <w:szCs w:val="22"/>
        </w:rPr>
        <w:t>.</w:t>
      </w:r>
      <w:r w:rsidR="00AD13D8">
        <w:rPr>
          <w:rFonts w:asciiTheme="majorHAnsi" w:hAnsiTheme="majorHAnsi" w:cstheme="majorHAnsi"/>
          <w:sz w:val="22"/>
          <w:szCs w:val="22"/>
        </w:rPr>
        <w:t xml:space="preserve"> </w:t>
      </w:r>
      <w:r w:rsidRPr="00AD13D8">
        <w:rPr>
          <w:rFonts w:asciiTheme="majorHAnsi" w:hAnsiTheme="majorHAnsi" w:cstheme="majorHAnsi"/>
          <w:sz w:val="22"/>
          <w:szCs w:val="22"/>
        </w:rPr>
        <w:t>Modyfikacja treści Zapytania będzie wiążąca przy składaniu ofert.</w:t>
      </w:r>
    </w:p>
    <w:p w14:paraId="305C4F23" w14:textId="77777777" w:rsidR="00A80169" w:rsidRDefault="00A80169" w:rsidP="00D83CDF">
      <w:pPr>
        <w:pStyle w:val="Tekstpodstawowy31"/>
        <w:numPr>
          <w:ilvl w:val="1"/>
          <w:numId w:val="3"/>
        </w:numPr>
        <w:tabs>
          <w:tab w:val="left" w:pos="284"/>
          <w:tab w:val="left" w:pos="567"/>
          <w:tab w:val="left" w:pos="1134"/>
          <w:tab w:val="left" w:pos="1276"/>
        </w:tabs>
        <w:spacing w:after="0"/>
        <w:ind w:left="567" w:hanging="283"/>
        <w:rPr>
          <w:rFonts w:asciiTheme="majorHAnsi" w:hAnsiTheme="majorHAnsi" w:cstheme="majorHAnsi"/>
          <w:sz w:val="22"/>
          <w:szCs w:val="22"/>
        </w:rPr>
      </w:pPr>
      <w:r w:rsidRPr="00E5345A">
        <w:rPr>
          <w:rFonts w:asciiTheme="majorHAnsi" w:hAnsiTheme="majorHAnsi" w:cstheme="majorHAnsi"/>
          <w:sz w:val="22"/>
          <w:szCs w:val="22"/>
        </w:rPr>
        <w:t xml:space="preserve">W przypadku, gdy zmiana, o której mowa w </w:t>
      </w:r>
      <w:proofErr w:type="spellStart"/>
      <w:r w:rsidR="006249D3">
        <w:rPr>
          <w:rFonts w:asciiTheme="majorHAnsi" w:hAnsiTheme="majorHAnsi" w:cstheme="majorHAnsi"/>
          <w:sz w:val="22"/>
          <w:szCs w:val="22"/>
        </w:rPr>
        <w:t>p</w:t>
      </w:r>
      <w:r w:rsidRPr="00E5345A">
        <w:rPr>
          <w:rFonts w:asciiTheme="majorHAnsi" w:hAnsiTheme="majorHAnsi" w:cstheme="majorHAnsi"/>
          <w:sz w:val="22"/>
          <w:szCs w:val="22"/>
        </w:rPr>
        <w:t>pkt</w:t>
      </w:r>
      <w:proofErr w:type="spellEnd"/>
      <w:r w:rsidRPr="00E5345A">
        <w:rPr>
          <w:rFonts w:asciiTheme="majorHAnsi" w:hAnsiTheme="majorHAnsi" w:cstheme="majorHAnsi"/>
          <w:sz w:val="22"/>
          <w:szCs w:val="22"/>
        </w:rPr>
        <w:t xml:space="preserve"> 3), będzie istotna tj. w szczególności dotyczyć będzie określenia przedmiotu, wielkości lub zakresu zamówienia, kryteriów oceny ofert, warunków udziału w postępowaniu lub sposobu oceny ich spełnienia, Zamawiający przedłuży termin składania ofert o czas niezbędny na wprowadzenie tych zmian w ofertach i zamieści tę informację na stronie internetowej, podanej w punkcie poprzednim.</w:t>
      </w:r>
    </w:p>
    <w:p w14:paraId="6054CC27" w14:textId="77777777" w:rsidR="00F2640B" w:rsidRPr="00E5345A" w:rsidRDefault="00F2640B" w:rsidP="00F2640B">
      <w:pPr>
        <w:pStyle w:val="Tekstpodstawowy31"/>
        <w:tabs>
          <w:tab w:val="left" w:pos="284"/>
          <w:tab w:val="left" w:pos="567"/>
          <w:tab w:val="left" w:pos="1134"/>
          <w:tab w:val="left" w:pos="1276"/>
        </w:tabs>
        <w:spacing w:after="0"/>
        <w:ind w:left="567"/>
        <w:rPr>
          <w:rFonts w:asciiTheme="majorHAnsi" w:hAnsiTheme="majorHAnsi" w:cstheme="majorHAnsi"/>
          <w:sz w:val="22"/>
          <w:szCs w:val="22"/>
        </w:rPr>
      </w:pPr>
    </w:p>
    <w:p w14:paraId="3028D739" w14:textId="77777777" w:rsidR="00A80169" w:rsidRPr="00E5345A" w:rsidRDefault="00A80169" w:rsidP="00E37495">
      <w:pPr>
        <w:pStyle w:val="Akapitzlist"/>
        <w:numPr>
          <w:ilvl w:val="0"/>
          <w:numId w:val="8"/>
        </w:numPr>
        <w:tabs>
          <w:tab w:val="left" w:pos="426"/>
          <w:tab w:val="left" w:pos="9212"/>
        </w:tabs>
        <w:spacing w:after="0"/>
        <w:rPr>
          <w:rFonts w:asciiTheme="majorHAnsi" w:hAnsiTheme="majorHAnsi" w:cstheme="majorHAnsi"/>
          <w:b/>
          <w:bCs/>
        </w:rPr>
      </w:pPr>
      <w:r w:rsidRPr="00E5345A">
        <w:rPr>
          <w:rFonts w:asciiTheme="majorHAnsi" w:hAnsiTheme="majorHAnsi" w:cstheme="majorHAnsi"/>
          <w:b/>
          <w:bCs/>
        </w:rPr>
        <w:t>OPIS SPOSOBU PRZYGOTOWANIA OFERTY</w:t>
      </w:r>
    </w:p>
    <w:p w14:paraId="29D5847E" w14:textId="77777777" w:rsidR="00A80169" w:rsidRPr="00E5345A" w:rsidRDefault="00A80169" w:rsidP="00D83CDF">
      <w:pPr>
        <w:pStyle w:val="Tekstpodstawowy31"/>
        <w:numPr>
          <w:ilvl w:val="1"/>
          <w:numId w:val="4"/>
        </w:numPr>
        <w:tabs>
          <w:tab w:val="left" w:pos="567"/>
        </w:tabs>
        <w:spacing w:after="0"/>
        <w:ind w:left="567" w:hanging="227"/>
        <w:rPr>
          <w:rFonts w:asciiTheme="majorHAnsi" w:hAnsiTheme="majorHAnsi" w:cstheme="majorHAnsi"/>
          <w:sz w:val="22"/>
          <w:szCs w:val="22"/>
        </w:rPr>
      </w:pPr>
      <w:r w:rsidRPr="00E5345A">
        <w:rPr>
          <w:rFonts w:asciiTheme="majorHAnsi" w:hAnsiTheme="majorHAnsi" w:cstheme="majorHAnsi"/>
          <w:sz w:val="22"/>
          <w:szCs w:val="22"/>
        </w:rPr>
        <w:t xml:space="preserve">Oferta powinna być </w:t>
      </w:r>
      <w:r w:rsidR="000752F0">
        <w:rPr>
          <w:rFonts w:asciiTheme="majorHAnsi" w:hAnsiTheme="majorHAnsi" w:cstheme="majorHAnsi"/>
          <w:sz w:val="22"/>
          <w:szCs w:val="22"/>
        </w:rPr>
        <w:t>wypełniona</w:t>
      </w:r>
      <w:r w:rsidRPr="00E5345A">
        <w:rPr>
          <w:rFonts w:asciiTheme="majorHAnsi" w:hAnsiTheme="majorHAnsi" w:cstheme="majorHAnsi"/>
          <w:sz w:val="22"/>
          <w:szCs w:val="22"/>
        </w:rPr>
        <w:t xml:space="preserve"> na druku „OFERTA” (załącznik nr 1) wraz z wymaganymi załącznikami.</w:t>
      </w:r>
    </w:p>
    <w:p w14:paraId="7F48A6FE" w14:textId="77777777" w:rsidR="00A80169" w:rsidRPr="00E5345A" w:rsidRDefault="00A80169" w:rsidP="00D83CDF">
      <w:pPr>
        <w:pStyle w:val="Tekstpodstawowy31"/>
        <w:numPr>
          <w:ilvl w:val="1"/>
          <w:numId w:val="4"/>
        </w:numPr>
        <w:tabs>
          <w:tab w:val="left" w:pos="567"/>
        </w:tabs>
        <w:spacing w:after="0"/>
        <w:ind w:left="567" w:hanging="227"/>
        <w:rPr>
          <w:rFonts w:asciiTheme="majorHAnsi" w:hAnsiTheme="majorHAnsi" w:cstheme="majorHAnsi"/>
          <w:sz w:val="22"/>
          <w:szCs w:val="22"/>
        </w:rPr>
      </w:pPr>
      <w:r w:rsidRPr="00E5345A">
        <w:rPr>
          <w:rFonts w:asciiTheme="majorHAnsi" w:hAnsiTheme="majorHAnsi" w:cstheme="majorHAnsi"/>
          <w:sz w:val="22"/>
          <w:szCs w:val="22"/>
        </w:rPr>
        <w:t>Wszystkie koszty związane ze sporządzeniem i złożeniem oferty ponosi Wykonawca. Zamawiający nie przewiduje zwrotu kosztów udziału w postępowaniu.</w:t>
      </w:r>
    </w:p>
    <w:p w14:paraId="213B5A95" w14:textId="77777777" w:rsidR="00A80169" w:rsidRDefault="00790A38" w:rsidP="00D83CDF">
      <w:pPr>
        <w:pStyle w:val="Tekstpodstawowy31"/>
        <w:numPr>
          <w:ilvl w:val="1"/>
          <w:numId w:val="4"/>
        </w:numPr>
        <w:tabs>
          <w:tab w:val="left" w:pos="567"/>
        </w:tabs>
        <w:spacing w:after="0"/>
        <w:ind w:left="567" w:hanging="227"/>
        <w:rPr>
          <w:rFonts w:asciiTheme="majorHAnsi" w:hAnsiTheme="majorHAnsi" w:cstheme="majorHAnsi"/>
          <w:b/>
          <w:bCs/>
          <w:sz w:val="22"/>
          <w:szCs w:val="22"/>
        </w:rPr>
      </w:pPr>
      <w:r>
        <w:rPr>
          <w:rFonts w:asciiTheme="majorHAnsi" w:hAnsiTheme="majorHAnsi" w:cstheme="majorHAnsi"/>
          <w:b/>
          <w:bCs/>
          <w:sz w:val="22"/>
          <w:szCs w:val="22"/>
        </w:rPr>
        <w:t xml:space="preserve">Nie dopuszcza </w:t>
      </w:r>
      <w:r w:rsidR="00A80169" w:rsidRPr="00E5345A">
        <w:rPr>
          <w:rFonts w:asciiTheme="majorHAnsi" w:hAnsiTheme="majorHAnsi" w:cstheme="majorHAnsi"/>
          <w:b/>
          <w:bCs/>
          <w:sz w:val="22"/>
          <w:szCs w:val="22"/>
        </w:rPr>
        <w:t>się składani</w:t>
      </w:r>
      <w:r w:rsidR="00055CD6" w:rsidRPr="00E5345A">
        <w:rPr>
          <w:rFonts w:asciiTheme="majorHAnsi" w:hAnsiTheme="majorHAnsi" w:cstheme="majorHAnsi"/>
          <w:b/>
          <w:bCs/>
          <w:sz w:val="22"/>
          <w:szCs w:val="22"/>
        </w:rPr>
        <w:t>a</w:t>
      </w:r>
      <w:r w:rsidR="00A80169" w:rsidRPr="00E5345A">
        <w:rPr>
          <w:rFonts w:asciiTheme="majorHAnsi" w:hAnsiTheme="majorHAnsi" w:cstheme="majorHAnsi"/>
          <w:b/>
          <w:bCs/>
          <w:sz w:val="22"/>
          <w:szCs w:val="22"/>
        </w:rPr>
        <w:t xml:space="preserve"> ofert </w:t>
      </w:r>
      <w:r w:rsidR="00055CD6" w:rsidRPr="00E5345A">
        <w:rPr>
          <w:rFonts w:asciiTheme="majorHAnsi" w:hAnsiTheme="majorHAnsi" w:cstheme="majorHAnsi"/>
          <w:b/>
          <w:bCs/>
          <w:sz w:val="22"/>
          <w:szCs w:val="22"/>
        </w:rPr>
        <w:t>wariantowych</w:t>
      </w:r>
      <w:r w:rsidR="00986378" w:rsidRPr="00E5345A">
        <w:rPr>
          <w:rFonts w:asciiTheme="majorHAnsi" w:hAnsiTheme="majorHAnsi" w:cstheme="majorHAnsi"/>
          <w:b/>
          <w:bCs/>
          <w:sz w:val="22"/>
          <w:szCs w:val="22"/>
        </w:rPr>
        <w:t>.</w:t>
      </w:r>
    </w:p>
    <w:p w14:paraId="7D0EC6CA" w14:textId="77777777" w:rsidR="00790A38" w:rsidRPr="00E5345A" w:rsidRDefault="009016B4" w:rsidP="00D83CDF">
      <w:pPr>
        <w:pStyle w:val="Tekstpodstawowy31"/>
        <w:numPr>
          <w:ilvl w:val="1"/>
          <w:numId w:val="4"/>
        </w:numPr>
        <w:tabs>
          <w:tab w:val="left" w:pos="567"/>
        </w:tabs>
        <w:spacing w:after="0"/>
        <w:ind w:left="567" w:hanging="227"/>
        <w:rPr>
          <w:rFonts w:asciiTheme="majorHAnsi" w:hAnsiTheme="majorHAnsi" w:cstheme="majorHAnsi"/>
          <w:b/>
          <w:bCs/>
          <w:sz w:val="22"/>
          <w:szCs w:val="22"/>
        </w:rPr>
      </w:pPr>
      <w:r>
        <w:rPr>
          <w:rFonts w:asciiTheme="majorHAnsi" w:hAnsiTheme="majorHAnsi" w:cstheme="majorHAnsi"/>
          <w:b/>
          <w:bCs/>
          <w:sz w:val="22"/>
          <w:szCs w:val="22"/>
        </w:rPr>
        <w:t xml:space="preserve">Nie dopuszcza </w:t>
      </w:r>
      <w:r w:rsidRPr="00E5345A">
        <w:rPr>
          <w:rFonts w:asciiTheme="majorHAnsi" w:hAnsiTheme="majorHAnsi" w:cstheme="majorHAnsi"/>
          <w:b/>
          <w:bCs/>
          <w:sz w:val="22"/>
          <w:szCs w:val="22"/>
        </w:rPr>
        <w:t xml:space="preserve">się składania </w:t>
      </w:r>
      <w:r w:rsidR="00790A38">
        <w:rPr>
          <w:rFonts w:asciiTheme="majorHAnsi" w:hAnsiTheme="majorHAnsi" w:cstheme="majorHAnsi"/>
          <w:b/>
          <w:bCs/>
          <w:sz w:val="22"/>
          <w:szCs w:val="22"/>
        </w:rPr>
        <w:t>ofert częściowych</w:t>
      </w:r>
      <w:r>
        <w:rPr>
          <w:rFonts w:asciiTheme="majorHAnsi" w:hAnsiTheme="majorHAnsi" w:cstheme="majorHAnsi"/>
          <w:b/>
          <w:bCs/>
          <w:sz w:val="22"/>
          <w:szCs w:val="22"/>
        </w:rPr>
        <w:t>.</w:t>
      </w:r>
    </w:p>
    <w:p w14:paraId="3AED2A38" w14:textId="77777777" w:rsidR="00A80169" w:rsidRPr="00E5345A" w:rsidRDefault="00A80169" w:rsidP="00D83CDF">
      <w:pPr>
        <w:pStyle w:val="Tekstpodstawowy31"/>
        <w:numPr>
          <w:ilvl w:val="1"/>
          <w:numId w:val="4"/>
        </w:numPr>
        <w:tabs>
          <w:tab w:val="left" w:pos="567"/>
        </w:tabs>
        <w:spacing w:after="0"/>
        <w:ind w:left="567" w:hanging="227"/>
        <w:rPr>
          <w:rFonts w:asciiTheme="majorHAnsi" w:hAnsiTheme="majorHAnsi" w:cstheme="majorHAnsi"/>
          <w:sz w:val="22"/>
          <w:szCs w:val="22"/>
        </w:rPr>
      </w:pPr>
      <w:r w:rsidRPr="00E5345A">
        <w:rPr>
          <w:rFonts w:asciiTheme="majorHAnsi" w:hAnsiTheme="majorHAnsi" w:cstheme="majorHAnsi"/>
          <w:sz w:val="22"/>
          <w:szCs w:val="22"/>
        </w:rPr>
        <w:t>Wykonawca ma prawo złożyć tylko jedną ofertę.</w:t>
      </w:r>
    </w:p>
    <w:p w14:paraId="3779837B" w14:textId="77777777" w:rsidR="00A80169" w:rsidRPr="00E5345A" w:rsidRDefault="00A80169" w:rsidP="00D83CDF">
      <w:pPr>
        <w:pStyle w:val="Tekstpodstawowy31"/>
        <w:numPr>
          <w:ilvl w:val="1"/>
          <w:numId w:val="4"/>
        </w:numPr>
        <w:tabs>
          <w:tab w:val="left" w:pos="567"/>
        </w:tabs>
        <w:spacing w:after="0"/>
        <w:ind w:left="567" w:hanging="227"/>
        <w:rPr>
          <w:rFonts w:asciiTheme="majorHAnsi" w:hAnsiTheme="majorHAnsi" w:cstheme="majorHAnsi"/>
          <w:sz w:val="22"/>
          <w:szCs w:val="22"/>
        </w:rPr>
      </w:pPr>
      <w:r w:rsidRPr="00E5345A">
        <w:rPr>
          <w:rFonts w:asciiTheme="majorHAnsi" w:hAnsiTheme="majorHAnsi" w:cstheme="majorHAnsi"/>
          <w:sz w:val="22"/>
          <w:szCs w:val="22"/>
        </w:rPr>
        <w:t>Ofertę należy sporządzić w języku polskim z zachowaniem formy pisemnej pod rygorem nieważności.</w:t>
      </w:r>
    </w:p>
    <w:p w14:paraId="4BB5D70E" w14:textId="77777777" w:rsidR="00A80169" w:rsidRPr="00E5345A" w:rsidRDefault="00A80169" w:rsidP="00D83CDF">
      <w:pPr>
        <w:pStyle w:val="Tekstpodstawowy31"/>
        <w:numPr>
          <w:ilvl w:val="1"/>
          <w:numId w:val="4"/>
        </w:numPr>
        <w:tabs>
          <w:tab w:val="left" w:pos="567"/>
        </w:tabs>
        <w:spacing w:after="0"/>
        <w:ind w:left="567" w:hanging="283"/>
        <w:rPr>
          <w:rFonts w:asciiTheme="majorHAnsi" w:hAnsiTheme="majorHAnsi" w:cstheme="majorHAnsi"/>
          <w:sz w:val="22"/>
          <w:szCs w:val="22"/>
        </w:rPr>
      </w:pPr>
      <w:r w:rsidRPr="00E5345A">
        <w:rPr>
          <w:rFonts w:asciiTheme="majorHAnsi" w:hAnsiTheme="majorHAnsi" w:cstheme="majorHAnsi"/>
          <w:sz w:val="22"/>
          <w:szCs w:val="22"/>
        </w:rPr>
        <w:t xml:space="preserve">W przypadku załączenia do oferty dokumentów sporządzonych w języku obcym, Wykonawca zobowiązany jest załączyć do oferty tłumaczenie tych dokumentów na język polski, poświadczone przez Wykonawcę. </w:t>
      </w:r>
    </w:p>
    <w:p w14:paraId="1A0817F8" w14:textId="77777777" w:rsidR="009D0374" w:rsidRDefault="009D0374" w:rsidP="00D83CDF">
      <w:pPr>
        <w:pStyle w:val="Tekstpodstawowy31"/>
        <w:numPr>
          <w:ilvl w:val="1"/>
          <w:numId w:val="4"/>
        </w:numPr>
        <w:tabs>
          <w:tab w:val="left" w:pos="567"/>
        </w:tabs>
        <w:spacing w:after="0"/>
        <w:ind w:left="567" w:hanging="283"/>
        <w:rPr>
          <w:rFonts w:asciiTheme="majorHAnsi" w:hAnsiTheme="majorHAnsi" w:cstheme="majorHAnsi"/>
          <w:sz w:val="22"/>
          <w:szCs w:val="22"/>
        </w:rPr>
      </w:pPr>
      <w:r>
        <w:rPr>
          <w:rFonts w:asciiTheme="majorHAnsi" w:hAnsiTheme="majorHAnsi" w:cstheme="majorHAnsi"/>
          <w:sz w:val="22"/>
          <w:szCs w:val="22"/>
        </w:rPr>
        <w:t>Cena podana w ofercie ma być wyrażona w złotych polskich.</w:t>
      </w:r>
    </w:p>
    <w:p w14:paraId="438C3D71" w14:textId="77777777" w:rsidR="009D0374" w:rsidRDefault="009D0374" w:rsidP="00D83CDF">
      <w:pPr>
        <w:pStyle w:val="Tekstpodstawowy31"/>
        <w:numPr>
          <w:ilvl w:val="1"/>
          <w:numId w:val="4"/>
        </w:numPr>
        <w:tabs>
          <w:tab w:val="left" w:pos="567"/>
        </w:tabs>
        <w:spacing w:after="0"/>
        <w:ind w:left="567" w:hanging="283"/>
        <w:rPr>
          <w:rFonts w:asciiTheme="majorHAnsi" w:hAnsiTheme="majorHAnsi" w:cstheme="majorHAnsi"/>
          <w:sz w:val="22"/>
          <w:szCs w:val="22"/>
        </w:rPr>
      </w:pPr>
      <w:r>
        <w:rPr>
          <w:rFonts w:asciiTheme="majorHAnsi" w:hAnsiTheme="majorHAnsi" w:cstheme="majorHAnsi"/>
          <w:sz w:val="22"/>
          <w:szCs w:val="22"/>
        </w:rPr>
        <w:t>Cena podana w ofercie zawiera koszt przekazania praw autorskich do dzieła na rzecz Zamawiającego.</w:t>
      </w:r>
      <w:r w:rsidR="00E629F0">
        <w:rPr>
          <w:rFonts w:asciiTheme="majorHAnsi" w:hAnsiTheme="majorHAnsi" w:cstheme="majorHAnsi"/>
          <w:sz w:val="22"/>
          <w:szCs w:val="22"/>
        </w:rPr>
        <w:t xml:space="preserve"> </w:t>
      </w:r>
    </w:p>
    <w:p w14:paraId="761DE24D" w14:textId="77777777" w:rsidR="00A80169" w:rsidRPr="00E5345A" w:rsidRDefault="00A80169" w:rsidP="00D83CDF">
      <w:pPr>
        <w:pStyle w:val="Tekstpodstawowy31"/>
        <w:numPr>
          <w:ilvl w:val="1"/>
          <w:numId w:val="4"/>
        </w:numPr>
        <w:tabs>
          <w:tab w:val="left" w:pos="567"/>
        </w:tabs>
        <w:spacing w:after="0"/>
        <w:ind w:left="567" w:hanging="283"/>
        <w:rPr>
          <w:rFonts w:asciiTheme="majorHAnsi" w:hAnsiTheme="majorHAnsi" w:cstheme="majorHAnsi"/>
          <w:sz w:val="22"/>
          <w:szCs w:val="22"/>
        </w:rPr>
      </w:pPr>
      <w:r w:rsidRPr="00E5345A">
        <w:rPr>
          <w:rFonts w:asciiTheme="majorHAnsi" w:hAnsiTheme="majorHAnsi" w:cstheme="majorHAnsi"/>
          <w:sz w:val="22"/>
          <w:szCs w:val="22"/>
        </w:rPr>
        <w:t>Treść oferty musi odpowiadać wymaganiom zawartym w treści Zapytania. Oferta musi zawierać wymagane załączniki.</w:t>
      </w:r>
    </w:p>
    <w:p w14:paraId="737FA466" w14:textId="77777777" w:rsidR="00A80169" w:rsidRPr="00E5345A" w:rsidRDefault="00A80169" w:rsidP="00D83CDF">
      <w:pPr>
        <w:pStyle w:val="Tekstpodstawowy31"/>
        <w:numPr>
          <w:ilvl w:val="1"/>
          <w:numId w:val="4"/>
        </w:numPr>
        <w:tabs>
          <w:tab w:val="left" w:pos="567"/>
        </w:tabs>
        <w:spacing w:after="0"/>
        <w:ind w:left="567" w:hanging="283"/>
        <w:rPr>
          <w:rFonts w:asciiTheme="majorHAnsi" w:hAnsiTheme="majorHAnsi" w:cstheme="majorHAnsi"/>
          <w:spacing w:val="-6"/>
          <w:sz w:val="22"/>
          <w:szCs w:val="22"/>
        </w:rPr>
      </w:pPr>
      <w:r w:rsidRPr="00E5345A">
        <w:rPr>
          <w:rFonts w:asciiTheme="majorHAnsi" w:hAnsiTheme="majorHAnsi" w:cstheme="majorHAnsi"/>
          <w:spacing w:val="-6"/>
          <w:sz w:val="22"/>
          <w:szCs w:val="22"/>
        </w:rPr>
        <w:lastRenderedPageBreak/>
        <w:t xml:space="preserve">Wymagane dokumenty należy złożyć w formie </w:t>
      </w:r>
      <w:r w:rsidR="000752F0">
        <w:rPr>
          <w:rFonts w:asciiTheme="majorHAnsi" w:hAnsiTheme="majorHAnsi" w:cstheme="majorHAnsi"/>
          <w:spacing w:val="-6"/>
          <w:sz w:val="22"/>
          <w:szCs w:val="22"/>
        </w:rPr>
        <w:t xml:space="preserve">skanu </w:t>
      </w:r>
      <w:r w:rsidRPr="00E5345A">
        <w:rPr>
          <w:rFonts w:asciiTheme="majorHAnsi" w:hAnsiTheme="majorHAnsi" w:cstheme="majorHAnsi"/>
          <w:spacing w:val="-6"/>
          <w:sz w:val="22"/>
          <w:szCs w:val="22"/>
        </w:rPr>
        <w:t xml:space="preserve">oryginałów lub </w:t>
      </w:r>
      <w:r w:rsidR="000752F0">
        <w:rPr>
          <w:rFonts w:asciiTheme="majorHAnsi" w:hAnsiTheme="majorHAnsi" w:cstheme="majorHAnsi"/>
          <w:spacing w:val="-6"/>
          <w:sz w:val="22"/>
          <w:szCs w:val="22"/>
        </w:rPr>
        <w:t xml:space="preserve">skanu </w:t>
      </w:r>
      <w:r w:rsidRPr="00E5345A">
        <w:rPr>
          <w:rFonts w:asciiTheme="majorHAnsi" w:hAnsiTheme="majorHAnsi" w:cstheme="majorHAnsi"/>
          <w:spacing w:val="-6"/>
          <w:sz w:val="22"/>
          <w:szCs w:val="22"/>
        </w:rPr>
        <w:t xml:space="preserve">kopii poświadczonej </w:t>
      </w:r>
      <w:r w:rsidRPr="00E5345A">
        <w:rPr>
          <w:rFonts w:asciiTheme="majorHAnsi" w:hAnsiTheme="majorHAnsi" w:cstheme="majorHAnsi"/>
          <w:spacing w:val="-6"/>
          <w:sz w:val="22"/>
          <w:szCs w:val="22"/>
        </w:rPr>
        <w:br/>
        <w:t>„</w:t>
      </w:r>
      <w:r w:rsidRPr="00E5345A">
        <w:rPr>
          <w:rFonts w:asciiTheme="majorHAnsi" w:hAnsiTheme="majorHAnsi" w:cstheme="majorHAnsi"/>
          <w:spacing w:val="-6"/>
          <w:sz w:val="22"/>
          <w:szCs w:val="22"/>
          <w:u w:val="single"/>
        </w:rPr>
        <w:t>Za zgodność z oryginałem</w:t>
      </w:r>
      <w:r w:rsidRPr="00E5345A">
        <w:rPr>
          <w:rFonts w:asciiTheme="majorHAnsi" w:hAnsiTheme="majorHAnsi" w:cstheme="majorHAnsi"/>
          <w:spacing w:val="-6"/>
          <w:sz w:val="22"/>
          <w:szCs w:val="22"/>
        </w:rPr>
        <w:t>” przez Wykonawcę (osoby uprawnione do reprezentowania Wykonawcy).</w:t>
      </w:r>
    </w:p>
    <w:p w14:paraId="02D2C3C9" w14:textId="77777777" w:rsidR="00A80169" w:rsidRPr="00E5345A" w:rsidRDefault="00A80169" w:rsidP="00D83CDF">
      <w:pPr>
        <w:pStyle w:val="Tekstpodstawowy31"/>
        <w:numPr>
          <w:ilvl w:val="1"/>
          <w:numId w:val="4"/>
        </w:numPr>
        <w:tabs>
          <w:tab w:val="left" w:pos="567"/>
        </w:tabs>
        <w:spacing w:after="0"/>
        <w:ind w:left="567" w:hanging="283"/>
        <w:rPr>
          <w:rFonts w:asciiTheme="majorHAnsi" w:hAnsiTheme="majorHAnsi" w:cstheme="majorHAnsi"/>
          <w:sz w:val="22"/>
          <w:szCs w:val="22"/>
        </w:rPr>
      </w:pPr>
      <w:r w:rsidRPr="00E5345A">
        <w:rPr>
          <w:rFonts w:asciiTheme="majorHAnsi" w:hAnsiTheme="majorHAnsi" w:cstheme="majorHAnsi"/>
          <w:sz w:val="22"/>
          <w:szCs w:val="22"/>
        </w:rPr>
        <w:t>Oferta i dokumenty sporządzone przez Wykonawcę muszą być podpisane</w:t>
      </w:r>
      <w:r w:rsidR="00903F8F">
        <w:rPr>
          <w:rFonts w:asciiTheme="majorHAnsi" w:hAnsiTheme="majorHAnsi" w:cstheme="majorHAnsi"/>
          <w:sz w:val="22"/>
          <w:szCs w:val="22"/>
        </w:rPr>
        <w:t xml:space="preserve"> przez osobę uprawnioną do składnia ofert w imieniu Wykonawcy</w:t>
      </w:r>
      <w:r w:rsidRPr="00E5345A">
        <w:rPr>
          <w:rFonts w:asciiTheme="majorHAnsi" w:hAnsiTheme="majorHAnsi" w:cstheme="majorHAnsi"/>
          <w:sz w:val="22"/>
          <w:szCs w:val="22"/>
        </w:rPr>
        <w:t xml:space="preserve"> (za podpis uznaje się własnoręczny podpis złożony w sposób umożliwiający identyfikację osoby</w:t>
      </w:r>
      <w:r w:rsidR="00AD13D8">
        <w:rPr>
          <w:rFonts w:asciiTheme="majorHAnsi" w:hAnsiTheme="majorHAnsi" w:cstheme="majorHAnsi"/>
          <w:sz w:val="22"/>
          <w:szCs w:val="22"/>
        </w:rPr>
        <w:t xml:space="preserve"> </w:t>
      </w:r>
      <w:r w:rsidR="00AD13D8" w:rsidRPr="00A5208D">
        <w:rPr>
          <w:rFonts w:asciiTheme="majorHAnsi" w:hAnsiTheme="majorHAnsi" w:cstheme="majorHAnsi"/>
          <w:sz w:val="22"/>
          <w:szCs w:val="22"/>
        </w:rPr>
        <w:t>lub podpis elektroniczny</w:t>
      </w:r>
      <w:r w:rsidR="00A5208D" w:rsidRPr="00A5208D">
        <w:rPr>
          <w:rFonts w:asciiTheme="majorHAnsi" w:hAnsiTheme="majorHAnsi" w:cstheme="majorHAnsi"/>
          <w:sz w:val="22"/>
          <w:szCs w:val="22"/>
        </w:rPr>
        <w:t>m</w:t>
      </w:r>
      <w:r w:rsidR="00AD13D8" w:rsidRPr="00A5208D">
        <w:rPr>
          <w:rFonts w:asciiTheme="majorHAnsi" w:hAnsiTheme="majorHAnsi" w:cstheme="majorHAnsi"/>
          <w:sz w:val="22"/>
          <w:szCs w:val="22"/>
        </w:rPr>
        <w:t xml:space="preserve"> podpisem kwalifikowanym</w:t>
      </w:r>
      <w:r w:rsidRPr="00A5208D">
        <w:rPr>
          <w:rFonts w:asciiTheme="majorHAnsi" w:hAnsiTheme="majorHAnsi" w:cstheme="majorHAnsi"/>
          <w:sz w:val="22"/>
          <w:szCs w:val="22"/>
        </w:rPr>
        <w:t>). W przypadku, gdy Wykonawcę reprez</w:t>
      </w:r>
      <w:r w:rsidRPr="00E5345A">
        <w:rPr>
          <w:rFonts w:asciiTheme="majorHAnsi" w:hAnsiTheme="majorHAnsi" w:cstheme="majorHAnsi"/>
          <w:sz w:val="22"/>
          <w:szCs w:val="22"/>
        </w:rPr>
        <w:t>entuje pełnomocnik, do oferty musi być załączone pełnomocnictwo określające jego zakres i podpisane przez osoby uprawnione do reprezentacji Wykonawcy.</w:t>
      </w:r>
    </w:p>
    <w:p w14:paraId="6AADAAB1" w14:textId="77777777" w:rsidR="00A80169" w:rsidRPr="00E5345A" w:rsidRDefault="00A80169" w:rsidP="00D83CDF">
      <w:pPr>
        <w:pStyle w:val="Tekstpodstawowy31"/>
        <w:numPr>
          <w:ilvl w:val="1"/>
          <w:numId w:val="4"/>
        </w:numPr>
        <w:tabs>
          <w:tab w:val="left" w:pos="567"/>
        </w:tabs>
        <w:spacing w:after="0"/>
        <w:ind w:left="567" w:hanging="425"/>
        <w:rPr>
          <w:rFonts w:asciiTheme="majorHAnsi" w:hAnsiTheme="majorHAnsi" w:cstheme="majorHAnsi"/>
          <w:sz w:val="22"/>
          <w:szCs w:val="22"/>
        </w:rPr>
      </w:pPr>
      <w:r w:rsidRPr="00E5345A">
        <w:rPr>
          <w:rFonts w:asciiTheme="majorHAnsi" w:hAnsiTheme="majorHAnsi" w:cstheme="majorHAnsi"/>
          <w:sz w:val="22"/>
          <w:szCs w:val="22"/>
        </w:rPr>
        <w:t>Wszelkie poprawki lub zmiany w tekście oferty muszą być parafowane własnoręcznie przez osobę podpisującą ofertę.</w:t>
      </w:r>
    </w:p>
    <w:p w14:paraId="237A3CBE" w14:textId="77777777" w:rsidR="00A80169" w:rsidRPr="00E5345A" w:rsidRDefault="00A80169" w:rsidP="00D83CDF">
      <w:pPr>
        <w:pStyle w:val="Tekstpodstawowy31"/>
        <w:numPr>
          <w:ilvl w:val="1"/>
          <w:numId w:val="4"/>
        </w:numPr>
        <w:tabs>
          <w:tab w:val="left" w:pos="567"/>
        </w:tabs>
        <w:spacing w:after="0"/>
        <w:ind w:left="567" w:hanging="425"/>
        <w:rPr>
          <w:rFonts w:asciiTheme="majorHAnsi" w:hAnsiTheme="majorHAnsi" w:cstheme="majorHAnsi"/>
          <w:sz w:val="22"/>
          <w:szCs w:val="22"/>
        </w:rPr>
      </w:pPr>
      <w:r w:rsidRPr="00E5345A">
        <w:rPr>
          <w:rFonts w:asciiTheme="majorHAnsi" w:hAnsiTheme="majorHAnsi" w:cstheme="majorHAnsi"/>
          <w:sz w:val="22"/>
          <w:szCs w:val="22"/>
        </w:rPr>
        <w:t>Zaleca się, aby wszystkie strony oferty były parafowane przez osobę podpisującą ofertę i ponumerowane.</w:t>
      </w:r>
    </w:p>
    <w:p w14:paraId="237919D8" w14:textId="77777777" w:rsidR="00A80169" w:rsidRDefault="00A80169" w:rsidP="00D83CDF">
      <w:pPr>
        <w:pStyle w:val="Tekstpodstawowy31"/>
        <w:numPr>
          <w:ilvl w:val="1"/>
          <w:numId w:val="4"/>
        </w:numPr>
        <w:tabs>
          <w:tab w:val="left" w:pos="567"/>
        </w:tabs>
        <w:spacing w:after="0"/>
        <w:ind w:left="567" w:hanging="425"/>
        <w:rPr>
          <w:rFonts w:asciiTheme="majorHAnsi" w:hAnsiTheme="majorHAnsi" w:cstheme="majorHAnsi"/>
          <w:sz w:val="22"/>
          <w:szCs w:val="22"/>
        </w:rPr>
      </w:pPr>
      <w:r w:rsidRPr="00E5345A">
        <w:rPr>
          <w:rFonts w:asciiTheme="majorHAnsi" w:hAnsiTheme="majorHAnsi" w:cstheme="majorHAnsi"/>
          <w:sz w:val="22"/>
          <w:szCs w:val="22"/>
        </w:rPr>
        <w:t>W przypadku, gdy informacje zawarte w ofercie stanowią tajemnicę przedsiębiorstwa w rozumieniu przepisów ustawy z dnia 16 kwietnia 1993 r. o zwalczaniu nieuczciwej konkurencji (tekst jednolity Dz.U. Z 2003 r. nr 153, poz. 1503 ze zm.). Wykonawca powinien to wyraźnie zastrzec w ofercie i odpowiednio oznaczyć zastrzeżone informacje. Z uwagi na wymogi związane z niniejszym postępowaniem Zamawiający nie dopuszcza zastrzegania w ofercie jako tajemnicy przedsiębiorstwa: informacji dotyczących nazwy (firmy) oraz adresu Wykonawcy, ceny oferty, elementów merytorycznych oferty podlegających ocenie, w tym doświadczenia.</w:t>
      </w:r>
    </w:p>
    <w:p w14:paraId="77E13E9E" w14:textId="77777777" w:rsidR="007E1B78" w:rsidRDefault="00FA4C15" w:rsidP="007E1B78">
      <w:pPr>
        <w:pStyle w:val="Tekstpodstawowy31"/>
        <w:numPr>
          <w:ilvl w:val="1"/>
          <w:numId w:val="4"/>
        </w:numPr>
        <w:tabs>
          <w:tab w:val="left" w:pos="567"/>
        </w:tabs>
        <w:spacing w:after="0"/>
        <w:ind w:left="567" w:hanging="425"/>
        <w:rPr>
          <w:rFonts w:asciiTheme="majorHAnsi" w:hAnsiTheme="majorHAnsi" w:cstheme="majorHAnsi"/>
          <w:sz w:val="22"/>
          <w:szCs w:val="22"/>
        </w:rPr>
      </w:pPr>
      <w:r w:rsidRPr="007E1B78">
        <w:rPr>
          <w:rFonts w:asciiTheme="majorHAnsi" w:hAnsiTheme="majorHAnsi" w:cstheme="majorHAnsi"/>
          <w:sz w:val="22"/>
          <w:szCs w:val="22"/>
        </w:rPr>
        <w:t>Ofertę przygotowaną w sposób opisa</w:t>
      </w:r>
      <w:r w:rsidR="00FC7BA0" w:rsidRPr="007E1B78">
        <w:rPr>
          <w:rFonts w:asciiTheme="majorHAnsi" w:hAnsiTheme="majorHAnsi" w:cstheme="majorHAnsi"/>
          <w:sz w:val="22"/>
          <w:szCs w:val="22"/>
        </w:rPr>
        <w:t>ny w niniejszym punkcie</w:t>
      </w:r>
      <w:r w:rsidR="004C6298" w:rsidRPr="007E1B78">
        <w:rPr>
          <w:rFonts w:asciiTheme="majorHAnsi" w:hAnsiTheme="majorHAnsi" w:cstheme="majorHAnsi"/>
          <w:sz w:val="22"/>
          <w:szCs w:val="22"/>
        </w:rPr>
        <w:t>, podpisaną i opatrzoną pieczęcią</w:t>
      </w:r>
      <w:r w:rsidR="00FC7BA0" w:rsidRPr="007E1B78">
        <w:rPr>
          <w:rFonts w:asciiTheme="majorHAnsi" w:hAnsiTheme="majorHAnsi" w:cstheme="majorHAnsi"/>
          <w:sz w:val="22"/>
          <w:szCs w:val="22"/>
        </w:rPr>
        <w:t xml:space="preserve"> należy zes</w:t>
      </w:r>
      <w:r w:rsidR="00E40DCF" w:rsidRPr="007E1B78">
        <w:rPr>
          <w:rFonts w:asciiTheme="majorHAnsi" w:hAnsiTheme="majorHAnsi" w:cstheme="majorHAnsi"/>
          <w:sz w:val="22"/>
          <w:szCs w:val="22"/>
        </w:rPr>
        <w:t>k</w:t>
      </w:r>
      <w:r w:rsidR="00FC7BA0" w:rsidRPr="007E1B78">
        <w:rPr>
          <w:rFonts w:asciiTheme="majorHAnsi" w:hAnsiTheme="majorHAnsi" w:cstheme="majorHAnsi"/>
          <w:sz w:val="22"/>
          <w:szCs w:val="22"/>
        </w:rPr>
        <w:t xml:space="preserve">anować i zapisać w formacie pdf </w:t>
      </w:r>
      <w:r w:rsidR="00CE77DF" w:rsidRPr="007E1B78">
        <w:rPr>
          <w:rFonts w:asciiTheme="majorHAnsi" w:hAnsiTheme="majorHAnsi" w:cstheme="majorHAnsi"/>
          <w:sz w:val="22"/>
          <w:szCs w:val="22"/>
        </w:rPr>
        <w:t xml:space="preserve">(alternatywnie: oferta może być podpisana podpisami elektronicznymi, zgodnie z reprezentacją w dokumencie rejestrowym) </w:t>
      </w:r>
      <w:r w:rsidR="00FC7BA0" w:rsidRPr="007E1B78">
        <w:rPr>
          <w:rFonts w:asciiTheme="majorHAnsi" w:hAnsiTheme="majorHAnsi" w:cstheme="majorHAnsi"/>
          <w:sz w:val="22"/>
          <w:szCs w:val="22"/>
        </w:rPr>
        <w:t>w celu przesłania jej w wersji elektronicznej</w:t>
      </w:r>
      <w:r w:rsidR="00CE77DF" w:rsidRPr="007E1B78">
        <w:rPr>
          <w:rFonts w:asciiTheme="majorHAnsi" w:hAnsiTheme="majorHAnsi" w:cstheme="majorHAnsi"/>
          <w:sz w:val="22"/>
          <w:szCs w:val="22"/>
        </w:rPr>
        <w:t>:</w:t>
      </w:r>
    </w:p>
    <w:p w14:paraId="172C3AB9" w14:textId="160A8BEF" w:rsidR="00FA4C15" w:rsidRDefault="00FC7BA0" w:rsidP="007E1B78">
      <w:pPr>
        <w:pStyle w:val="Tekstpodstawowy31"/>
        <w:numPr>
          <w:ilvl w:val="2"/>
          <w:numId w:val="4"/>
        </w:numPr>
        <w:tabs>
          <w:tab w:val="left" w:pos="567"/>
        </w:tabs>
        <w:spacing w:after="0"/>
        <w:ind w:left="1134" w:hanging="567"/>
        <w:rPr>
          <w:rFonts w:asciiTheme="majorHAnsi" w:hAnsiTheme="majorHAnsi" w:cstheme="majorHAnsi"/>
          <w:sz w:val="22"/>
          <w:szCs w:val="22"/>
        </w:rPr>
      </w:pPr>
      <w:r w:rsidRPr="007E1B78">
        <w:rPr>
          <w:rFonts w:asciiTheme="majorHAnsi" w:hAnsiTheme="majorHAnsi" w:cstheme="majorHAnsi"/>
          <w:sz w:val="22"/>
          <w:szCs w:val="22"/>
        </w:rPr>
        <w:t>e-mailem na adres</w:t>
      </w:r>
      <w:r w:rsidR="009016B4" w:rsidRPr="007E1B78">
        <w:rPr>
          <w:rFonts w:asciiTheme="majorHAnsi" w:hAnsiTheme="majorHAnsi" w:cstheme="majorHAnsi"/>
          <w:sz w:val="22"/>
          <w:szCs w:val="22"/>
        </w:rPr>
        <w:t xml:space="preserve">: </w:t>
      </w:r>
      <w:hyperlink r:id="rId15" w:history="1">
        <w:r w:rsidR="009016B4" w:rsidRPr="007E1B78">
          <w:rPr>
            <w:rStyle w:val="Hipercze"/>
            <w:rFonts w:asciiTheme="majorHAnsi" w:hAnsiTheme="majorHAnsi" w:cstheme="majorHAnsi"/>
            <w:sz w:val="22"/>
            <w:szCs w:val="22"/>
          </w:rPr>
          <w:t>mariusz.marczewski@thalesgroup.com</w:t>
        </w:r>
      </w:hyperlink>
      <w:r w:rsidR="009016B4" w:rsidRPr="007E1B78">
        <w:rPr>
          <w:rFonts w:asciiTheme="majorHAnsi" w:hAnsiTheme="majorHAnsi" w:cstheme="majorHAnsi"/>
          <w:sz w:val="22"/>
          <w:szCs w:val="22"/>
        </w:rPr>
        <w:t xml:space="preserve"> </w:t>
      </w:r>
      <w:hyperlink r:id="rId16" w:history="1"/>
      <w:r w:rsidRPr="007E1B78">
        <w:rPr>
          <w:rFonts w:asciiTheme="majorHAnsi" w:hAnsiTheme="majorHAnsi" w:cstheme="majorHAnsi"/>
          <w:sz w:val="22"/>
          <w:szCs w:val="22"/>
        </w:rPr>
        <w:t xml:space="preserve">wpisując w temacie wiadomości: „Zapytanie ofertowe </w:t>
      </w:r>
      <w:r w:rsidR="0040372A">
        <w:rPr>
          <w:rFonts w:asciiTheme="majorHAnsi" w:hAnsiTheme="majorHAnsi" w:cstheme="majorHAnsi"/>
          <w:sz w:val="22"/>
          <w:szCs w:val="22"/>
        </w:rPr>
        <w:t>X</w:t>
      </w:r>
      <w:r w:rsidRPr="007E1B78">
        <w:rPr>
          <w:rFonts w:asciiTheme="majorHAnsi" w:hAnsiTheme="majorHAnsi" w:cstheme="majorHAnsi"/>
          <w:sz w:val="22"/>
          <w:szCs w:val="22"/>
        </w:rPr>
        <w:t>/202</w:t>
      </w:r>
      <w:r w:rsidR="00FB3C1B">
        <w:rPr>
          <w:rFonts w:asciiTheme="majorHAnsi" w:hAnsiTheme="majorHAnsi" w:cstheme="majorHAnsi"/>
          <w:sz w:val="22"/>
          <w:szCs w:val="22"/>
        </w:rPr>
        <w:t>1</w:t>
      </w:r>
      <w:r w:rsidRPr="007E1B78">
        <w:rPr>
          <w:rFonts w:asciiTheme="majorHAnsi" w:hAnsiTheme="majorHAnsi" w:cstheme="majorHAnsi"/>
          <w:sz w:val="22"/>
          <w:szCs w:val="22"/>
        </w:rPr>
        <w:t>/</w:t>
      </w:r>
      <w:r w:rsidR="009016B4" w:rsidRPr="007E1B78">
        <w:rPr>
          <w:rFonts w:asciiTheme="majorHAnsi" w:hAnsiTheme="majorHAnsi" w:cstheme="majorHAnsi"/>
          <w:sz w:val="22"/>
          <w:szCs w:val="22"/>
        </w:rPr>
        <w:t>LOTKOS</w:t>
      </w:r>
      <w:r w:rsidRPr="007E1B78">
        <w:rPr>
          <w:rFonts w:asciiTheme="majorHAnsi" w:hAnsiTheme="majorHAnsi" w:cstheme="majorHAnsi"/>
          <w:sz w:val="22"/>
          <w:szCs w:val="22"/>
        </w:rPr>
        <w:t>”. Preferowane jest przesłanie s</w:t>
      </w:r>
      <w:r w:rsidR="00E40DCF" w:rsidRPr="007E1B78">
        <w:rPr>
          <w:rFonts w:asciiTheme="majorHAnsi" w:hAnsiTheme="majorHAnsi" w:cstheme="majorHAnsi"/>
          <w:sz w:val="22"/>
          <w:szCs w:val="22"/>
        </w:rPr>
        <w:t>k</w:t>
      </w:r>
      <w:r w:rsidRPr="007E1B78">
        <w:rPr>
          <w:rFonts w:asciiTheme="majorHAnsi" w:hAnsiTheme="majorHAnsi" w:cstheme="majorHAnsi"/>
          <w:sz w:val="22"/>
          <w:szCs w:val="22"/>
        </w:rPr>
        <w:t>anu pełnej oferty w</w:t>
      </w:r>
      <w:r w:rsidR="00F2640B" w:rsidRPr="007E1B78">
        <w:rPr>
          <w:rFonts w:asciiTheme="majorHAnsi" w:hAnsiTheme="majorHAnsi" w:cstheme="majorHAnsi"/>
          <w:sz w:val="22"/>
          <w:szCs w:val="22"/>
        </w:rPr>
        <w:t> </w:t>
      </w:r>
      <w:r w:rsidRPr="007E1B78">
        <w:rPr>
          <w:rFonts w:asciiTheme="majorHAnsi" w:hAnsiTheme="majorHAnsi" w:cstheme="majorHAnsi"/>
          <w:sz w:val="22"/>
          <w:szCs w:val="22"/>
        </w:rPr>
        <w:t>jednym pliku.</w:t>
      </w:r>
      <w:r w:rsidR="0029624E" w:rsidRPr="007E1B78">
        <w:rPr>
          <w:rFonts w:asciiTheme="majorHAnsi" w:hAnsiTheme="majorHAnsi" w:cstheme="majorHAnsi"/>
          <w:sz w:val="22"/>
          <w:szCs w:val="22"/>
        </w:rPr>
        <w:t xml:space="preserve"> W przypadku przesłania oferty w kilku plikach i/lub w kilku wiadomościach należy wskazać w tytule wiadomości zapis „Zapytanie ofertowe </w:t>
      </w:r>
      <w:r w:rsidR="005348AB">
        <w:rPr>
          <w:rFonts w:asciiTheme="majorHAnsi" w:hAnsiTheme="majorHAnsi" w:cstheme="majorHAnsi"/>
          <w:sz w:val="22"/>
          <w:szCs w:val="22"/>
        </w:rPr>
        <w:t>X</w:t>
      </w:r>
      <w:r w:rsidR="0029624E" w:rsidRPr="007E1B78">
        <w:rPr>
          <w:rFonts w:asciiTheme="majorHAnsi" w:hAnsiTheme="majorHAnsi" w:cstheme="majorHAnsi"/>
          <w:sz w:val="22"/>
          <w:szCs w:val="22"/>
        </w:rPr>
        <w:t>/202</w:t>
      </w:r>
      <w:r w:rsidR="00FB3C1B">
        <w:rPr>
          <w:rFonts w:asciiTheme="majorHAnsi" w:hAnsiTheme="majorHAnsi" w:cstheme="majorHAnsi"/>
          <w:sz w:val="22"/>
          <w:szCs w:val="22"/>
        </w:rPr>
        <w:t>1</w:t>
      </w:r>
      <w:r w:rsidR="0029624E" w:rsidRPr="007E1B78">
        <w:rPr>
          <w:rFonts w:asciiTheme="majorHAnsi" w:hAnsiTheme="majorHAnsi" w:cstheme="majorHAnsi"/>
          <w:sz w:val="22"/>
          <w:szCs w:val="22"/>
        </w:rPr>
        <w:t>/LOTKOS – część … z …”</w:t>
      </w:r>
    </w:p>
    <w:p w14:paraId="16D5807C" w14:textId="77777777" w:rsidR="007E1B78" w:rsidRPr="007E1B78" w:rsidRDefault="007E1B78" w:rsidP="007E1B78">
      <w:pPr>
        <w:pStyle w:val="Tekstpodstawowy31"/>
        <w:tabs>
          <w:tab w:val="left" w:pos="567"/>
        </w:tabs>
        <w:spacing w:after="0"/>
        <w:ind w:left="1134"/>
        <w:rPr>
          <w:rFonts w:asciiTheme="majorHAnsi" w:hAnsiTheme="majorHAnsi" w:cstheme="majorHAnsi"/>
          <w:sz w:val="22"/>
          <w:szCs w:val="22"/>
        </w:rPr>
      </w:pPr>
      <w:r>
        <w:rPr>
          <w:rFonts w:asciiTheme="majorHAnsi" w:hAnsiTheme="majorHAnsi" w:cstheme="majorHAnsi"/>
          <w:sz w:val="22"/>
          <w:szCs w:val="22"/>
        </w:rPr>
        <w:t>lub</w:t>
      </w:r>
    </w:p>
    <w:p w14:paraId="17AECE25" w14:textId="77777777" w:rsidR="00CE77DF" w:rsidRPr="007E1B78" w:rsidRDefault="00CE77DF" w:rsidP="007E1B78">
      <w:pPr>
        <w:pStyle w:val="Tekstpodstawowy31"/>
        <w:numPr>
          <w:ilvl w:val="2"/>
          <w:numId w:val="4"/>
        </w:numPr>
        <w:tabs>
          <w:tab w:val="left" w:pos="567"/>
        </w:tabs>
        <w:spacing w:after="0"/>
        <w:ind w:left="1134" w:hanging="567"/>
        <w:rPr>
          <w:rFonts w:asciiTheme="majorHAnsi" w:hAnsiTheme="majorHAnsi" w:cstheme="majorHAnsi"/>
          <w:sz w:val="22"/>
          <w:szCs w:val="22"/>
        </w:rPr>
      </w:pPr>
      <w:r w:rsidRPr="007E1B78">
        <w:rPr>
          <w:rFonts w:asciiTheme="majorHAnsi" w:hAnsiTheme="majorHAnsi" w:cstheme="majorHAnsi"/>
          <w:sz w:val="22"/>
          <w:szCs w:val="22"/>
        </w:rPr>
        <w:t xml:space="preserve">Za pośrednictwem bazy konkurencyjności: </w:t>
      </w:r>
      <w:hyperlink r:id="rId17" w:history="1">
        <w:r w:rsidR="007E1B78" w:rsidRPr="005B205E">
          <w:rPr>
            <w:rStyle w:val="Hipercze"/>
            <w:rFonts w:asciiTheme="majorHAnsi" w:hAnsiTheme="majorHAnsi" w:cstheme="majorHAnsi"/>
            <w:sz w:val="22"/>
            <w:szCs w:val="22"/>
          </w:rPr>
          <w:t>https://bazakonkurencyjnosci.fundusze</w:t>
        </w:r>
        <w:r w:rsidR="007E1B78" w:rsidRPr="005B205E">
          <w:rPr>
            <w:rStyle w:val="Hipercze"/>
            <w:rFonts w:asciiTheme="majorHAnsi" w:hAnsiTheme="majorHAnsi" w:cstheme="majorHAnsi"/>
            <w:sz w:val="22"/>
            <w:szCs w:val="22"/>
          </w:rPr>
          <w:br/>
          <w:t>europejskie.gov.pl/</w:t>
        </w:r>
      </w:hyperlink>
      <w:r w:rsidR="00FE0D24" w:rsidRPr="007E1B78">
        <w:rPr>
          <w:rFonts w:asciiTheme="majorHAnsi" w:hAnsiTheme="majorHAnsi" w:cstheme="majorHAnsi"/>
          <w:sz w:val="22"/>
          <w:szCs w:val="22"/>
        </w:rPr>
        <w:t>, zgodnie z wymaganiami bazy konkurencyjności.</w:t>
      </w:r>
    </w:p>
    <w:p w14:paraId="282724A7" w14:textId="77777777" w:rsidR="006D0BB0" w:rsidRPr="00E5345A" w:rsidRDefault="006D0BB0" w:rsidP="00D83CDF">
      <w:pPr>
        <w:pStyle w:val="Tekstpodstawowy31"/>
        <w:tabs>
          <w:tab w:val="left" w:pos="567"/>
        </w:tabs>
        <w:spacing w:after="0"/>
        <w:ind w:left="567"/>
        <w:rPr>
          <w:rFonts w:asciiTheme="majorHAnsi" w:hAnsiTheme="majorHAnsi" w:cstheme="majorHAnsi"/>
          <w:sz w:val="22"/>
          <w:szCs w:val="22"/>
        </w:rPr>
      </w:pPr>
    </w:p>
    <w:p w14:paraId="00B5F1E4" w14:textId="77777777" w:rsidR="00A80169" w:rsidRPr="00E5345A" w:rsidRDefault="00A80169" w:rsidP="00D83CDF">
      <w:pPr>
        <w:pStyle w:val="Akapitzlist"/>
        <w:numPr>
          <w:ilvl w:val="0"/>
          <w:numId w:val="3"/>
        </w:numPr>
        <w:spacing w:after="0"/>
        <w:rPr>
          <w:rFonts w:asciiTheme="majorHAnsi" w:hAnsiTheme="majorHAnsi" w:cstheme="majorHAnsi"/>
          <w:b/>
        </w:rPr>
      </w:pPr>
      <w:r w:rsidRPr="00E5345A">
        <w:rPr>
          <w:rFonts w:asciiTheme="majorHAnsi" w:hAnsiTheme="majorHAnsi" w:cstheme="majorHAnsi"/>
          <w:b/>
        </w:rPr>
        <w:t>MIEJSCE i TERMIN SKŁADANIA OFERT</w:t>
      </w:r>
    </w:p>
    <w:p w14:paraId="5F0D556C" w14:textId="7500BFC6" w:rsidR="00A80169" w:rsidRPr="00E5345A" w:rsidRDefault="00A80169" w:rsidP="00CE77DF">
      <w:pPr>
        <w:numPr>
          <w:ilvl w:val="1"/>
          <w:numId w:val="7"/>
        </w:numPr>
        <w:tabs>
          <w:tab w:val="left" w:pos="709"/>
        </w:tabs>
        <w:spacing w:after="0"/>
        <w:ind w:left="567" w:hanging="293"/>
        <w:jc w:val="both"/>
        <w:rPr>
          <w:rFonts w:asciiTheme="majorHAnsi" w:hAnsiTheme="majorHAnsi" w:cstheme="majorHAnsi"/>
        </w:rPr>
      </w:pPr>
      <w:r w:rsidRPr="00E5345A">
        <w:rPr>
          <w:rFonts w:asciiTheme="majorHAnsi" w:hAnsiTheme="majorHAnsi" w:cstheme="majorHAnsi"/>
          <w:bCs/>
        </w:rPr>
        <w:t xml:space="preserve">Oferty należy </w:t>
      </w:r>
      <w:r w:rsidR="00FC7BA0">
        <w:rPr>
          <w:rFonts w:asciiTheme="majorHAnsi" w:hAnsiTheme="majorHAnsi" w:cstheme="majorHAnsi"/>
          <w:bCs/>
        </w:rPr>
        <w:t xml:space="preserve">przesłać e-mailem na adres: </w:t>
      </w:r>
      <w:hyperlink r:id="rId18" w:history="1">
        <w:r w:rsidR="009016B4" w:rsidRPr="00CE37DC">
          <w:rPr>
            <w:rStyle w:val="Hipercze"/>
          </w:rPr>
          <w:t>mariusz.marczewski@thalesgroup.com</w:t>
        </w:r>
      </w:hyperlink>
      <w:r w:rsidR="009016B4">
        <w:t xml:space="preserve"> </w:t>
      </w:r>
      <w:r w:rsidR="00FC7BA0">
        <w:rPr>
          <w:rFonts w:asciiTheme="majorHAnsi" w:hAnsiTheme="majorHAnsi" w:cstheme="majorHAnsi"/>
          <w:bCs/>
        </w:rPr>
        <w:t xml:space="preserve">podając w temacie wiadomości </w:t>
      </w:r>
      <w:r w:rsidR="00FC7BA0" w:rsidRPr="00FC7BA0">
        <w:rPr>
          <w:rFonts w:asciiTheme="majorHAnsi" w:hAnsiTheme="majorHAnsi" w:cstheme="majorHAnsi"/>
          <w:b/>
        </w:rPr>
        <w:t xml:space="preserve">„Zapytanie ofertowe </w:t>
      </w:r>
      <w:r w:rsidR="000D6905">
        <w:rPr>
          <w:rFonts w:asciiTheme="majorHAnsi" w:hAnsiTheme="majorHAnsi" w:cstheme="majorHAnsi"/>
          <w:b/>
        </w:rPr>
        <w:t>7</w:t>
      </w:r>
      <w:r w:rsidR="00FC7BA0" w:rsidRPr="00FC7BA0">
        <w:rPr>
          <w:rFonts w:asciiTheme="majorHAnsi" w:hAnsiTheme="majorHAnsi" w:cstheme="majorHAnsi"/>
          <w:b/>
        </w:rPr>
        <w:t>/202</w:t>
      </w:r>
      <w:r w:rsidR="00FB3C1B">
        <w:rPr>
          <w:rFonts w:asciiTheme="majorHAnsi" w:hAnsiTheme="majorHAnsi" w:cstheme="majorHAnsi"/>
          <w:b/>
        </w:rPr>
        <w:t>1</w:t>
      </w:r>
      <w:r w:rsidR="00FC7BA0" w:rsidRPr="00FC7BA0">
        <w:rPr>
          <w:rFonts w:asciiTheme="majorHAnsi" w:hAnsiTheme="majorHAnsi" w:cstheme="majorHAnsi"/>
          <w:b/>
        </w:rPr>
        <w:t>/</w:t>
      </w:r>
      <w:r w:rsidR="009016B4">
        <w:rPr>
          <w:rFonts w:asciiTheme="majorHAnsi" w:hAnsiTheme="majorHAnsi" w:cstheme="majorHAnsi"/>
          <w:b/>
        </w:rPr>
        <w:t>LOTKOS</w:t>
      </w:r>
      <w:r w:rsidR="00FC7BA0" w:rsidRPr="00FC7BA0">
        <w:rPr>
          <w:rFonts w:asciiTheme="majorHAnsi" w:hAnsiTheme="majorHAnsi" w:cstheme="majorHAnsi"/>
          <w:b/>
        </w:rPr>
        <w:t>”</w:t>
      </w:r>
      <w:r w:rsidR="00CE77DF">
        <w:rPr>
          <w:rFonts w:asciiTheme="majorHAnsi" w:hAnsiTheme="majorHAnsi" w:cstheme="majorHAnsi"/>
          <w:b/>
        </w:rPr>
        <w:t xml:space="preserve"> </w:t>
      </w:r>
      <w:r w:rsidR="00CE77DF" w:rsidRPr="007E1B78">
        <w:rPr>
          <w:rFonts w:asciiTheme="majorHAnsi" w:hAnsiTheme="majorHAnsi" w:cstheme="majorHAnsi"/>
          <w:bCs/>
        </w:rPr>
        <w:t xml:space="preserve">lub za pośrednictwem bazy konkurencyjności: </w:t>
      </w:r>
      <w:hyperlink r:id="rId19" w:history="1">
        <w:r w:rsidR="007E1B78" w:rsidRPr="005B205E">
          <w:rPr>
            <w:rStyle w:val="Hipercze"/>
            <w:rFonts w:asciiTheme="majorHAnsi" w:hAnsiTheme="majorHAnsi" w:cstheme="majorHAnsi"/>
            <w:bCs/>
          </w:rPr>
          <w:t>https://bazakonkurencyjnosci.funduszeeuropejskie.gov.pl/</w:t>
        </w:r>
      </w:hyperlink>
      <w:r w:rsidR="007E1B78">
        <w:rPr>
          <w:rFonts w:asciiTheme="majorHAnsi" w:hAnsiTheme="majorHAnsi" w:cstheme="majorHAnsi"/>
          <w:b/>
        </w:rPr>
        <w:t xml:space="preserve">. </w:t>
      </w:r>
    </w:p>
    <w:p w14:paraId="1D9306C6" w14:textId="62C351ED" w:rsidR="00D4181A" w:rsidRPr="00D4181A" w:rsidRDefault="00A80169" w:rsidP="00E37495">
      <w:pPr>
        <w:numPr>
          <w:ilvl w:val="1"/>
          <w:numId w:val="7"/>
        </w:numPr>
        <w:tabs>
          <w:tab w:val="left" w:pos="709"/>
        </w:tabs>
        <w:spacing w:after="0"/>
        <w:ind w:left="567" w:hanging="293"/>
        <w:jc w:val="both"/>
        <w:rPr>
          <w:rFonts w:asciiTheme="majorHAnsi" w:hAnsiTheme="majorHAnsi" w:cstheme="majorHAnsi"/>
        </w:rPr>
      </w:pPr>
      <w:r w:rsidRPr="00E5345A">
        <w:rPr>
          <w:rFonts w:asciiTheme="majorHAnsi" w:hAnsiTheme="majorHAnsi" w:cstheme="majorHAnsi"/>
        </w:rPr>
        <w:t xml:space="preserve">Termin składania ofert upływa dnia </w:t>
      </w:r>
      <w:r w:rsidR="00AD78A5">
        <w:rPr>
          <w:rFonts w:asciiTheme="majorHAnsi" w:hAnsiTheme="majorHAnsi" w:cstheme="majorHAnsi"/>
        </w:rPr>
        <w:t>11</w:t>
      </w:r>
      <w:bookmarkStart w:id="1" w:name="_GoBack"/>
      <w:bookmarkEnd w:id="1"/>
      <w:r w:rsidR="00FF26EF">
        <w:rPr>
          <w:rFonts w:asciiTheme="majorHAnsi" w:hAnsiTheme="majorHAnsi" w:cstheme="majorHAnsi"/>
        </w:rPr>
        <w:t xml:space="preserve"> maja </w:t>
      </w:r>
      <w:r w:rsidR="004C6298" w:rsidRPr="004C6298">
        <w:rPr>
          <w:rFonts w:asciiTheme="majorHAnsi" w:hAnsiTheme="majorHAnsi" w:cstheme="majorHAnsi"/>
          <w:b/>
          <w:bCs/>
        </w:rPr>
        <w:t>202</w:t>
      </w:r>
      <w:r w:rsidR="00FF26EF">
        <w:rPr>
          <w:rFonts w:asciiTheme="majorHAnsi" w:hAnsiTheme="majorHAnsi" w:cstheme="majorHAnsi"/>
          <w:b/>
          <w:bCs/>
        </w:rPr>
        <w:t>1</w:t>
      </w:r>
      <w:r w:rsidR="004C6298" w:rsidRPr="004C6298">
        <w:rPr>
          <w:rFonts w:asciiTheme="majorHAnsi" w:hAnsiTheme="majorHAnsi" w:cstheme="majorHAnsi"/>
          <w:b/>
          <w:bCs/>
        </w:rPr>
        <w:t xml:space="preserve"> r. (</w:t>
      </w:r>
      <w:r w:rsidR="000D6905">
        <w:rPr>
          <w:rFonts w:asciiTheme="majorHAnsi" w:hAnsiTheme="majorHAnsi" w:cstheme="majorHAnsi"/>
          <w:b/>
          <w:bCs/>
        </w:rPr>
        <w:t>wtor</w:t>
      </w:r>
      <w:r w:rsidR="00FF26EF">
        <w:rPr>
          <w:rFonts w:asciiTheme="majorHAnsi" w:hAnsiTheme="majorHAnsi" w:cstheme="majorHAnsi"/>
          <w:b/>
          <w:bCs/>
        </w:rPr>
        <w:t>ek</w:t>
      </w:r>
      <w:r w:rsidR="004C6298" w:rsidRPr="004C6298">
        <w:rPr>
          <w:rFonts w:asciiTheme="majorHAnsi" w:hAnsiTheme="majorHAnsi" w:cstheme="majorHAnsi"/>
          <w:b/>
          <w:bCs/>
        </w:rPr>
        <w:t>)</w:t>
      </w:r>
      <w:r w:rsidR="00217901">
        <w:rPr>
          <w:rFonts w:asciiTheme="majorHAnsi" w:hAnsiTheme="majorHAnsi" w:cstheme="majorHAnsi"/>
          <w:b/>
          <w:bCs/>
        </w:rPr>
        <w:t xml:space="preserve"> do godziny 2</w:t>
      </w:r>
      <w:r w:rsidR="00C36307">
        <w:rPr>
          <w:rFonts w:asciiTheme="majorHAnsi" w:hAnsiTheme="majorHAnsi" w:cstheme="majorHAnsi"/>
          <w:b/>
          <w:bCs/>
        </w:rPr>
        <w:t>3</w:t>
      </w:r>
      <w:r w:rsidR="00217901">
        <w:rPr>
          <w:rFonts w:asciiTheme="majorHAnsi" w:hAnsiTheme="majorHAnsi" w:cstheme="majorHAnsi"/>
          <w:b/>
          <w:bCs/>
        </w:rPr>
        <w:t>:</w:t>
      </w:r>
      <w:r w:rsidR="00C36307">
        <w:rPr>
          <w:rFonts w:asciiTheme="majorHAnsi" w:hAnsiTheme="majorHAnsi" w:cstheme="majorHAnsi"/>
          <w:b/>
          <w:bCs/>
        </w:rPr>
        <w:t>59</w:t>
      </w:r>
      <w:r w:rsidR="00F2640B">
        <w:rPr>
          <w:rFonts w:asciiTheme="majorHAnsi" w:hAnsiTheme="majorHAnsi" w:cstheme="majorHAnsi"/>
          <w:b/>
          <w:bCs/>
        </w:rPr>
        <w:t>.</w:t>
      </w:r>
      <w:r w:rsidR="00D4181A">
        <w:rPr>
          <w:rFonts w:asciiTheme="majorHAnsi" w:hAnsiTheme="majorHAnsi" w:cstheme="majorHAnsi"/>
          <w:b/>
          <w:bCs/>
        </w:rPr>
        <w:t xml:space="preserve"> </w:t>
      </w:r>
    </w:p>
    <w:p w14:paraId="2C77A682" w14:textId="77777777" w:rsidR="004C6298" w:rsidRDefault="00A80169" w:rsidP="004C6298">
      <w:pPr>
        <w:pStyle w:val="Tekstpodstawowy31"/>
        <w:spacing w:after="0"/>
        <w:ind w:left="558"/>
        <w:rPr>
          <w:rFonts w:asciiTheme="majorHAnsi" w:hAnsiTheme="majorHAnsi" w:cstheme="majorHAnsi"/>
          <w:sz w:val="22"/>
          <w:szCs w:val="22"/>
        </w:rPr>
      </w:pPr>
      <w:r w:rsidRPr="00E5345A">
        <w:rPr>
          <w:rFonts w:asciiTheme="majorHAnsi" w:hAnsiTheme="majorHAnsi" w:cstheme="majorHAnsi"/>
          <w:b/>
          <w:sz w:val="22"/>
          <w:szCs w:val="22"/>
          <w:u w:val="single"/>
        </w:rPr>
        <w:t>UWAGA!</w:t>
      </w:r>
      <w:r w:rsidRPr="00E5345A">
        <w:rPr>
          <w:rFonts w:asciiTheme="majorHAnsi" w:hAnsiTheme="majorHAnsi" w:cstheme="majorHAnsi"/>
          <w:sz w:val="22"/>
          <w:szCs w:val="22"/>
        </w:rPr>
        <w:t xml:space="preserve"> </w:t>
      </w:r>
      <w:bookmarkStart w:id="2" w:name="_Hlk23974284"/>
      <w:r w:rsidRPr="00E5345A">
        <w:rPr>
          <w:rFonts w:asciiTheme="majorHAnsi" w:hAnsiTheme="majorHAnsi" w:cstheme="majorHAnsi"/>
          <w:sz w:val="22"/>
          <w:szCs w:val="22"/>
        </w:rPr>
        <w:t xml:space="preserve">Liczy się data </w:t>
      </w:r>
      <w:r w:rsidR="004C6298">
        <w:rPr>
          <w:rFonts w:asciiTheme="majorHAnsi" w:hAnsiTheme="majorHAnsi" w:cstheme="majorHAnsi"/>
          <w:sz w:val="22"/>
          <w:szCs w:val="22"/>
        </w:rPr>
        <w:t xml:space="preserve">i godzina </w:t>
      </w:r>
      <w:r w:rsidRPr="00E5345A">
        <w:rPr>
          <w:rFonts w:asciiTheme="majorHAnsi" w:hAnsiTheme="majorHAnsi" w:cstheme="majorHAnsi"/>
          <w:sz w:val="22"/>
          <w:szCs w:val="22"/>
        </w:rPr>
        <w:t xml:space="preserve">wpływu oferty </w:t>
      </w:r>
      <w:r w:rsidR="004C6298">
        <w:rPr>
          <w:rFonts w:asciiTheme="majorHAnsi" w:hAnsiTheme="majorHAnsi" w:cstheme="majorHAnsi"/>
          <w:sz w:val="22"/>
          <w:szCs w:val="22"/>
        </w:rPr>
        <w:t>na wskazany wyżej adres e-mail</w:t>
      </w:r>
      <w:r w:rsidRPr="00E5345A">
        <w:rPr>
          <w:rFonts w:asciiTheme="majorHAnsi" w:hAnsiTheme="majorHAnsi" w:cstheme="majorHAnsi"/>
          <w:sz w:val="22"/>
          <w:szCs w:val="22"/>
        </w:rPr>
        <w:t xml:space="preserve"> Zamawiającego.</w:t>
      </w:r>
    </w:p>
    <w:p w14:paraId="053B9522" w14:textId="77777777" w:rsidR="004C6298" w:rsidRPr="004C6298" w:rsidRDefault="004C6298" w:rsidP="004C6298">
      <w:pPr>
        <w:pStyle w:val="Tekstpodstawowy31"/>
        <w:spacing w:after="0"/>
        <w:ind w:left="558"/>
        <w:rPr>
          <w:rFonts w:asciiTheme="majorHAnsi" w:hAnsiTheme="majorHAnsi" w:cstheme="majorHAnsi"/>
          <w:sz w:val="22"/>
          <w:szCs w:val="22"/>
        </w:rPr>
      </w:pPr>
      <w:r w:rsidRPr="004C6298">
        <w:rPr>
          <w:rFonts w:asciiTheme="majorHAnsi" w:hAnsiTheme="majorHAnsi" w:cstheme="majorHAnsi"/>
          <w:sz w:val="22"/>
          <w:szCs w:val="22"/>
        </w:rPr>
        <w:t>Oferty otrzymane po upływie tego terminu nie będą podlegały ocenie.</w:t>
      </w:r>
    </w:p>
    <w:bookmarkEnd w:id="2"/>
    <w:p w14:paraId="59D4ECE7" w14:textId="77777777" w:rsidR="00A80169" w:rsidRPr="00E5345A" w:rsidRDefault="00A80169" w:rsidP="00D83CDF">
      <w:pPr>
        <w:pStyle w:val="Tekstpodstawowy31"/>
        <w:spacing w:after="0"/>
        <w:rPr>
          <w:rFonts w:asciiTheme="majorHAnsi" w:hAnsiTheme="majorHAnsi" w:cstheme="majorHAnsi"/>
          <w:sz w:val="22"/>
          <w:szCs w:val="22"/>
        </w:rPr>
      </w:pPr>
    </w:p>
    <w:p w14:paraId="5891328F" w14:textId="77777777" w:rsidR="007E1B78" w:rsidRDefault="007E1B78">
      <w:pPr>
        <w:suppressAutoHyphens w:val="0"/>
        <w:spacing w:after="0" w:line="240" w:lineRule="auto"/>
        <w:rPr>
          <w:rFonts w:asciiTheme="majorHAnsi" w:hAnsiTheme="majorHAnsi" w:cstheme="majorHAnsi"/>
          <w:b/>
        </w:rPr>
      </w:pPr>
      <w:r>
        <w:rPr>
          <w:rFonts w:asciiTheme="majorHAnsi" w:hAnsiTheme="majorHAnsi" w:cstheme="majorHAnsi"/>
          <w:b/>
        </w:rPr>
        <w:br w:type="page"/>
      </w:r>
    </w:p>
    <w:p w14:paraId="554D6D37" w14:textId="77777777" w:rsidR="00A80169" w:rsidRPr="00E5345A" w:rsidRDefault="00A80169" w:rsidP="00D83CDF">
      <w:pPr>
        <w:pStyle w:val="Akapitzlist"/>
        <w:numPr>
          <w:ilvl w:val="0"/>
          <w:numId w:val="3"/>
        </w:numPr>
        <w:tabs>
          <w:tab w:val="left" w:pos="426"/>
        </w:tabs>
        <w:spacing w:after="0"/>
        <w:rPr>
          <w:rFonts w:asciiTheme="majorHAnsi" w:hAnsiTheme="majorHAnsi" w:cstheme="majorHAnsi"/>
          <w:b/>
        </w:rPr>
      </w:pPr>
      <w:r w:rsidRPr="00E5345A">
        <w:rPr>
          <w:rFonts w:asciiTheme="majorHAnsi" w:hAnsiTheme="majorHAnsi" w:cstheme="majorHAnsi"/>
          <w:b/>
        </w:rPr>
        <w:lastRenderedPageBreak/>
        <w:t>TERMIN ZWIĄZANIA OFERTĄ</w:t>
      </w:r>
    </w:p>
    <w:p w14:paraId="1663CBF2" w14:textId="77777777" w:rsidR="00A80169" w:rsidRPr="00E5345A" w:rsidRDefault="00A80169" w:rsidP="00D83CDF">
      <w:pPr>
        <w:tabs>
          <w:tab w:val="left" w:pos="-1560"/>
        </w:tabs>
        <w:spacing w:after="0"/>
        <w:ind w:left="426"/>
        <w:jc w:val="both"/>
        <w:rPr>
          <w:rFonts w:asciiTheme="majorHAnsi" w:hAnsiTheme="majorHAnsi" w:cstheme="majorHAnsi"/>
          <w:b/>
        </w:rPr>
      </w:pPr>
      <w:r w:rsidRPr="00E5345A">
        <w:rPr>
          <w:rFonts w:asciiTheme="majorHAnsi" w:hAnsiTheme="majorHAnsi" w:cstheme="majorHAnsi"/>
        </w:rPr>
        <w:t xml:space="preserve">Termin związania ofertą wynosi </w:t>
      </w:r>
      <w:r w:rsidRPr="00E5345A">
        <w:rPr>
          <w:rFonts w:asciiTheme="majorHAnsi" w:hAnsiTheme="majorHAnsi" w:cstheme="majorHAnsi"/>
          <w:b/>
        </w:rPr>
        <w:t>30 (trzydzieści)</w:t>
      </w:r>
      <w:r w:rsidRPr="00E5345A">
        <w:rPr>
          <w:rFonts w:asciiTheme="majorHAnsi" w:hAnsiTheme="majorHAnsi" w:cstheme="majorHAnsi"/>
          <w:b/>
          <w:bCs/>
        </w:rPr>
        <w:t xml:space="preserve"> </w:t>
      </w:r>
      <w:r w:rsidRPr="00E5345A">
        <w:rPr>
          <w:rFonts w:asciiTheme="majorHAnsi" w:hAnsiTheme="majorHAnsi" w:cstheme="majorHAnsi"/>
          <w:b/>
        </w:rPr>
        <w:t>dni i rozpoczyna się od dnia upływu terminu składania ofert.</w:t>
      </w:r>
      <w:r w:rsidRPr="00E5345A">
        <w:rPr>
          <w:rFonts w:asciiTheme="majorHAnsi" w:hAnsiTheme="majorHAnsi" w:cstheme="majorHAnsi"/>
        </w:rPr>
        <w:t xml:space="preserve"> W przypadku przedłużenia terminu składnia ofert, termin związania ofertą, ulegnie automatycznie przesunięciu o ilość dni przedłużających termin składania ofert. </w:t>
      </w:r>
    </w:p>
    <w:p w14:paraId="0D93CB26" w14:textId="77777777" w:rsidR="000F56B8" w:rsidRPr="00E5345A" w:rsidRDefault="000F56B8" w:rsidP="00D83CDF">
      <w:pPr>
        <w:suppressAutoHyphens w:val="0"/>
        <w:spacing w:after="0"/>
        <w:jc w:val="both"/>
        <w:rPr>
          <w:rFonts w:asciiTheme="majorHAnsi" w:hAnsiTheme="majorHAnsi" w:cstheme="majorHAnsi"/>
          <w:b/>
          <w:bCs/>
        </w:rPr>
      </w:pPr>
    </w:p>
    <w:p w14:paraId="79E5282C" w14:textId="77777777" w:rsidR="008F36C9" w:rsidRPr="00E5345A" w:rsidRDefault="008F36C9" w:rsidP="00D83CDF">
      <w:pPr>
        <w:numPr>
          <w:ilvl w:val="0"/>
          <w:numId w:val="3"/>
        </w:numPr>
        <w:tabs>
          <w:tab w:val="left" w:pos="426"/>
        </w:tabs>
        <w:spacing w:after="0"/>
        <w:jc w:val="both"/>
        <w:rPr>
          <w:rFonts w:asciiTheme="majorHAnsi" w:hAnsiTheme="majorHAnsi" w:cstheme="majorHAnsi"/>
          <w:b/>
          <w:bCs/>
        </w:rPr>
      </w:pPr>
      <w:r w:rsidRPr="00E5345A">
        <w:rPr>
          <w:rFonts w:asciiTheme="majorHAnsi" w:hAnsiTheme="majorHAnsi" w:cstheme="majorHAnsi"/>
          <w:b/>
          <w:bCs/>
        </w:rPr>
        <w:t>OPIS WARUNKÓW STAWIANYCH OFERENTOM</w:t>
      </w:r>
    </w:p>
    <w:p w14:paraId="6743291A" w14:textId="77777777" w:rsidR="0040372A" w:rsidRPr="00E5345A" w:rsidRDefault="00A06D0E">
      <w:pPr>
        <w:pStyle w:val="Tekstpodstawowy2"/>
        <w:spacing w:after="0"/>
        <w:ind w:left="426" w:firstLine="0"/>
        <w:rPr>
          <w:rFonts w:asciiTheme="majorHAnsi" w:hAnsiTheme="majorHAnsi" w:cstheme="majorHAnsi"/>
          <w:sz w:val="22"/>
        </w:rPr>
      </w:pPr>
      <w:r w:rsidRPr="00E5345A">
        <w:rPr>
          <w:rFonts w:asciiTheme="majorHAnsi" w:hAnsiTheme="majorHAnsi" w:cstheme="majorHAnsi"/>
          <w:sz w:val="22"/>
        </w:rPr>
        <w:t xml:space="preserve">O udzielenie zamówienia mogą ubiegać się </w:t>
      </w:r>
      <w:r w:rsidR="002967A8" w:rsidRPr="00E5345A">
        <w:rPr>
          <w:rFonts w:asciiTheme="majorHAnsi" w:hAnsiTheme="majorHAnsi" w:cstheme="majorHAnsi"/>
          <w:sz w:val="22"/>
        </w:rPr>
        <w:t xml:space="preserve">Oferenci </w:t>
      </w:r>
      <w:r w:rsidRPr="00E5345A">
        <w:rPr>
          <w:rFonts w:asciiTheme="majorHAnsi" w:hAnsiTheme="majorHAnsi" w:cstheme="majorHAnsi"/>
          <w:sz w:val="22"/>
        </w:rPr>
        <w:t>spełniający poniższe warunki:</w:t>
      </w:r>
    </w:p>
    <w:p w14:paraId="078ECA0D" w14:textId="7E1D5E2B" w:rsidR="00764C01" w:rsidRDefault="00764C01" w:rsidP="00764C01">
      <w:pPr>
        <w:pStyle w:val="Akapitzlist1"/>
        <w:ind w:left="0"/>
      </w:pPr>
      <w:r>
        <w:rPr>
          <w:rFonts w:asciiTheme="majorHAnsi" w:eastAsia="Times New Roman" w:hAnsiTheme="majorHAnsi" w:cstheme="majorHAnsi"/>
        </w:rPr>
        <w:tab/>
      </w:r>
      <w:r>
        <w:t>Oferent powinien posiadać następujące doświadczenie:</w:t>
      </w:r>
    </w:p>
    <w:p w14:paraId="0BEA0521" w14:textId="77777777" w:rsidR="00764C01" w:rsidRDefault="00764C01" w:rsidP="00764C01">
      <w:pPr>
        <w:numPr>
          <w:ilvl w:val="0"/>
          <w:numId w:val="37"/>
        </w:numPr>
        <w:suppressAutoHyphens w:val="0"/>
        <w:spacing w:after="0" w:line="240" w:lineRule="auto"/>
        <w:jc w:val="both"/>
        <w:rPr>
          <w:rFonts w:eastAsia="Times New Roman" w:cstheme="minorHAnsi"/>
          <w:color w:val="222222"/>
          <w:lang w:eastAsia="pl-PL"/>
        </w:rPr>
      </w:pPr>
      <w:r>
        <w:rPr>
          <w:rFonts w:eastAsia="Times New Roman" w:cstheme="minorHAnsi"/>
          <w:color w:val="222222"/>
          <w:lang w:eastAsia="pl-PL"/>
        </w:rPr>
        <w:t>Powinien dysponować przynajmniej jednym specjalistą, który ma udokumentowane doświadczenie pracy w projektach edukacyjnych w Polsce związanych z astronomią, astronautyką, przetwarzaniem danych satelitarnych, budową systemów lub podsystemów statków kosmicznych</w:t>
      </w:r>
      <w:r w:rsidR="00EF4852">
        <w:rPr>
          <w:rFonts w:eastAsia="Times New Roman" w:cstheme="minorHAnsi"/>
          <w:color w:val="222222"/>
          <w:lang w:eastAsia="pl-PL"/>
        </w:rPr>
        <w:t xml:space="preserve"> (udokumentowane doświadczenie oznacza uczestnictwo przynajmniej w dwóch projektach w okresie ostatnich 7 lat).</w:t>
      </w:r>
    </w:p>
    <w:p w14:paraId="2BD38381" w14:textId="76B8A1E7" w:rsidR="00764C01" w:rsidRDefault="00764C01" w:rsidP="00764C01">
      <w:pPr>
        <w:numPr>
          <w:ilvl w:val="0"/>
          <w:numId w:val="37"/>
        </w:numPr>
        <w:suppressAutoHyphens w:val="0"/>
        <w:spacing w:after="0" w:line="240" w:lineRule="auto"/>
        <w:jc w:val="both"/>
        <w:rPr>
          <w:rFonts w:eastAsia="Times New Roman" w:cstheme="minorHAnsi"/>
          <w:color w:val="222222"/>
          <w:lang w:eastAsia="pl-PL"/>
        </w:rPr>
      </w:pPr>
      <w:r w:rsidRPr="00887C5B">
        <w:rPr>
          <w:rFonts w:eastAsia="Times New Roman" w:cstheme="minorHAnsi"/>
          <w:color w:val="222222"/>
          <w:lang w:eastAsia="pl-PL"/>
        </w:rPr>
        <w:t>Powinien dysponować przynajmniej jednym s</w:t>
      </w:r>
      <w:r w:rsidR="00E14E9C">
        <w:rPr>
          <w:rFonts w:eastAsia="Times New Roman" w:cstheme="minorHAnsi"/>
          <w:color w:val="222222"/>
          <w:lang w:eastAsia="pl-PL"/>
        </w:rPr>
        <w:t>pecjalistą, który</w:t>
      </w:r>
      <w:r w:rsidR="008748F9">
        <w:rPr>
          <w:rFonts w:eastAsia="Times New Roman" w:cstheme="minorHAnsi"/>
          <w:color w:val="222222"/>
          <w:lang w:eastAsia="pl-PL"/>
        </w:rPr>
        <w:t xml:space="preserve"> brał udział w </w:t>
      </w:r>
      <w:r w:rsidR="00E14E9C">
        <w:rPr>
          <w:rFonts w:eastAsia="Times New Roman" w:cstheme="minorHAnsi"/>
          <w:color w:val="222222"/>
          <w:lang w:eastAsia="pl-PL"/>
        </w:rPr>
        <w:t xml:space="preserve"> przygotowywa</w:t>
      </w:r>
      <w:r w:rsidR="008748F9">
        <w:rPr>
          <w:rFonts w:eastAsia="Times New Roman" w:cstheme="minorHAnsi"/>
          <w:color w:val="222222"/>
          <w:lang w:eastAsia="pl-PL"/>
        </w:rPr>
        <w:t>niu</w:t>
      </w:r>
      <w:r w:rsidR="00E14E9C">
        <w:rPr>
          <w:rFonts w:eastAsia="Times New Roman" w:cstheme="minorHAnsi"/>
          <w:color w:val="222222"/>
          <w:lang w:eastAsia="pl-PL"/>
        </w:rPr>
        <w:t xml:space="preserve"> w okresie ostatnich 7 lat przynajmniej jeden raport</w:t>
      </w:r>
      <w:r w:rsidRPr="00887C5B">
        <w:rPr>
          <w:rFonts w:eastAsia="Times New Roman" w:cstheme="minorHAnsi"/>
          <w:color w:val="222222"/>
          <w:lang w:eastAsia="pl-PL"/>
        </w:rPr>
        <w:t xml:space="preserve"> na temat polskich i europejskich programów edu</w:t>
      </w:r>
      <w:r w:rsidR="00E14E9C">
        <w:rPr>
          <w:rFonts w:eastAsia="Times New Roman" w:cstheme="minorHAnsi"/>
          <w:color w:val="222222"/>
          <w:lang w:eastAsia="pl-PL"/>
        </w:rPr>
        <w:t>kacyjnych.</w:t>
      </w:r>
    </w:p>
    <w:p w14:paraId="6C68AE66" w14:textId="77777777" w:rsidR="00764C01" w:rsidRDefault="00764C01" w:rsidP="00764C01">
      <w:pPr>
        <w:numPr>
          <w:ilvl w:val="0"/>
          <w:numId w:val="37"/>
        </w:numPr>
        <w:suppressAutoHyphens w:val="0"/>
        <w:spacing w:after="0" w:line="240" w:lineRule="auto"/>
        <w:jc w:val="both"/>
        <w:rPr>
          <w:rFonts w:eastAsia="Times New Roman" w:cstheme="minorHAnsi"/>
          <w:color w:val="222222"/>
          <w:lang w:eastAsia="pl-PL"/>
        </w:rPr>
      </w:pPr>
      <w:r>
        <w:rPr>
          <w:rFonts w:eastAsia="Times New Roman" w:cstheme="minorHAnsi"/>
          <w:color w:val="222222"/>
          <w:lang w:eastAsia="pl-PL"/>
        </w:rPr>
        <w:t>Powinien dysponować przynajmniej jednym specjalistą, posiadającym tytuł doktora uzyskany w astronomii, fizyce bądź w naukach inżynieryjnych w obszarze rozwiązań związanych z sektorem kosmicznym.</w:t>
      </w:r>
    </w:p>
    <w:p w14:paraId="06F76449" w14:textId="77777777" w:rsidR="00764C01" w:rsidRPr="00CB0C34" w:rsidRDefault="00764C01" w:rsidP="008748F9">
      <w:pPr>
        <w:spacing w:after="0" w:line="240" w:lineRule="auto"/>
        <w:ind w:left="709"/>
        <w:jc w:val="both"/>
        <w:rPr>
          <w:rFonts w:eastAsia="Times New Roman" w:cstheme="minorHAnsi"/>
          <w:color w:val="222222"/>
          <w:lang w:eastAsia="pl-PL"/>
        </w:rPr>
      </w:pPr>
      <w:r>
        <w:rPr>
          <w:rFonts w:eastAsia="Times New Roman" w:cstheme="minorHAnsi"/>
          <w:color w:val="222222"/>
          <w:lang w:eastAsia="pl-PL"/>
        </w:rPr>
        <w:t>Powyższe warunki mogą być spełnione przez jedną lub więcej osób, którymi dysponuje (umowa o pracę, dzieło, zlecenie) oferent.</w:t>
      </w:r>
    </w:p>
    <w:p w14:paraId="305728ED" w14:textId="77777777" w:rsidR="00E73425" w:rsidRPr="00E5345A" w:rsidRDefault="00E73425" w:rsidP="00D83CDF">
      <w:pPr>
        <w:pStyle w:val="Akapitzlist"/>
        <w:numPr>
          <w:ilvl w:val="1"/>
          <w:numId w:val="3"/>
        </w:numPr>
        <w:suppressAutoHyphens w:val="0"/>
        <w:spacing w:after="0"/>
        <w:ind w:left="851"/>
        <w:jc w:val="both"/>
        <w:rPr>
          <w:rFonts w:asciiTheme="majorHAnsi" w:eastAsia="Times New Roman" w:hAnsiTheme="majorHAnsi" w:cstheme="majorHAnsi"/>
          <w:lang w:eastAsia="pl-PL"/>
        </w:rPr>
      </w:pPr>
      <w:r w:rsidRPr="00E5345A">
        <w:rPr>
          <w:rFonts w:asciiTheme="majorHAnsi" w:hAnsiTheme="majorHAnsi" w:cstheme="majorHAnsi"/>
          <w:b/>
          <w:bCs/>
        </w:rPr>
        <w:t>Nie są powiązani kapitałowo lub osobowo z Zamawiającym,</w:t>
      </w:r>
      <w:r w:rsidRPr="00E5345A">
        <w:rPr>
          <w:rFonts w:asciiTheme="majorHAnsi" w:hAnsiTheme="majorHAnsi" w:cstheme="majorHAnsi"/>
        </w:rPr>
        <w:t xml:space="preserve"> przy czym p</w:t>
      </w:r>
      <w:r w:rsidRPr="00E5345A">
        <w:rPr>
          <w:rFonts w:asciiTheme="majorHAnsi" w:hAnsiTheme="majorHAnsi" w:cstheme="majorHAnsi"/>
          <w:spacing w:val="-2"/>
        </w:rPr>
        <w:t>rzez powiązania kapitałowe lub osobowe rozumie się wzajemne powiązania między beneficjentem/zmawiającym lub osobami upoważnionymi do zaciągania zobowiązań w imieniu beneficjenta lub osobami wykonującymi w imieniu beneficjenta czynności związane z przeprowadzeniem procedury wyboru wykonawcy a wykonawcą, polegające w szczególności na:</w:t>
      </w:r>
    </w:p>
    <w:p w14:paraId="1AC9E8C9" w14:textId="77777777" w:rsidR="00E73425" w:rsidRPr="00E5345A" w:rsidRDefault="00E73425" w:rsidP="00E37495">
      <w:pPr>
        <w:pStyle w:val="Akapitzlist"/>
        <w:numPr>
          <w:ilvl w:val="2"/>
          <w:numId w:val="9"/>
        </w:numPr>
        <w:tabs>
          <w:tab w:val="left" w:pos="-2880"/>
          <w:tab w:val="left" w:pos="709"/>
        </w:tabs>
        <w:spacing w:after="0"/>
        <w:ind w:left="1191" w:hanging="340"/>
        <w:jc w:val="both"/>
        <w:rPr>
          <w:rFonts w:asciiTheme="majorHAnsi" w:hAnsiTheme="majorHAnsi" w:cstheme="majorHAnsi"/>
        </w:rPr>
      </w:pPr>
      <w:r w:rsidRPr="00E5345A">
        <w:rPr>
          <w:rFonts w:asciiTheme="majorHAnsi" w:hAnsiTheme="majorHAnsi" w:cstheme="majorHAnsi"/>
          <w:spacing w:val="-2"/>
        </w:rPr>
        <w:t xml:space="preserve">uczestniczeniu w spółce jako wspólnik spółki cywilnej lub spółki osobowej,  </w:t>
      </w:r>
    </w:p>
    <w:p w14:paraId="4EF434F2" w14:textId="77777777" w:rsidR="00E73425" w:rsidRPr="00E5345A" w:rsidRDefault="00E73425" w:rsidP="00E37495">
      <w:pPr>
        <w:pStyle w:val="Akapitzlist"/>
        <w:numPr>
          <w:ilvl w:val="2"/>
          <w:numId w:val="9"/>
        </w:numPr>
        <w:tabs>
          <w:tab w:val="left" w:pos="-2880"/>
          <w:tab w:val="left" w:pos="709"/>
        </w:tabs>
        <w:spacing w:after="0"/>
        <w:ind w:left="1191" w:hanging="340"/>
        <w:jc w:val="both"/>
        <w:rPr>
          <w:rFonts w:asciiTheme="majorHAnsi" w:hAnsiTheme="majorHAnsi" w:cstheme="majorHAnsi"/>
        </w:rPr>
      </w:pPr>
      <w:r w:rsidRPr="00E5345A">
        <w:rPr>
          <w:rFonts w:asciiTheme="majorHAnsi" w:hAnsiTheme="majorHAnsi" w:cstheme="majorHAnsi"/>
          <w:spacing w:val="-2"/>
        </w:rPr>
        <w:t xml:space="preserve">posiadaniu co najmniej 10% udziałów lub akcji, o ile niższy próg nie wynika z przepisów prawa lub nie został określony przez IZ PO, </w:t>
      </w:r>
    </w:p>
    <w:p w14:paraId="099FFE29" w14:textId="77777777" w:rsidR="00E73425" w:rsidRPr="00E5345A" w:rsidRDefault="00E73425" w:rsidP="00E37495">
      <w:pPr>
        <w:pStyle w:val="Akapitzlist"/>
        <w:numPr>
          <w:ilvl w:val="2"/>
          <w:numId w:val="9"/>
        </w:numPr>
        <w:tabs>
          <w:tab w:val="left" w:pos="-2880"/>
          <w:tab w:val="left" w:pos="709"/>
        </w:tabs>
        <w:spacing w:after="0"/>
        <w:ind w:left="1191" w:hanging="340"/>
        <w:jc w:val="both"/>
        <w:rPr>
          <w:rFonts w:asciiTheme="majorHAnsi" w:hAnsiTheme="majorHAnsi" w:cstheme="majorHAnsi"/>
        </w:rPr>
      </w:pPr>
      <w:r w:rsidRPr="00E5345A">
        <w:rPr>
          <w:rFonts w:asciiTheme="majorHAnsi" w:hAnsiTheme="majorHAnsi" w:cstheme="majorHAnsi"/>
          <w:spacing w:val="-2"/>
        </w:rPr>
        <w:t xml:space="preserve">pełnieniu funkcji członka organu nadzorczego lub zarządzającego, prokurenta, pełnomocnika, </w:t>
      </w:r>
    </w:p>
    <w:p w14:paraId="59E620FE" w14:textId="77777777" w:rsidR="00E73425" w:rsidRPr="00E5345A" w:rsidRDefault="00E73425" w:rsidP="00E37495">
      <w:pPr>
        <w:pStyle w:val="Akapitzlist"/>
        <w:numPr>
          <w:ilvl w:val="2"/>
          <w:numId w:val="9"/>
        </w:numPr>
        <w:tabs>
          <w:tab w:val="left" w:pos="-2880"/>
          <w:tab w:val="left" w:pos="709"/>
        </w:tabs>
        <w:spacing w:after="0"/>
        <w:ind w:left="1191" w:hanging="340"/>
        <w:jc w:val="both"/>
        <w:rPr>
          <w:rFonts w:asciiTheme="majorHAnsi" w:hAnsiTheme="majorHAnsi" w:cstheme="majorHAnsi"/>
        </w:rPr>
      </w:pPr>
      <w:r w:rsidRPr="00E5345A">
        <w:rPr>
          <w:rFonts w:asciiTheme="majorHAnsi" w:hAnsiTheme="majorHAnsi" w:cstheme="majorHAnsi"/>
          <w:spacing w:val="-2"/>
        </w:rPr>
        <w:t xml:space="preserve">pozostawaniu w związku małżeńskim, w stosunku pokrewieństwa lub powinowactwa w linii prostej, pokrewieństwa drugiego stopnia lub powinowactwa drugiego stopnia  w linii bocznej lub w stosunku przysposobienia, opieki lub kurateli. </w:t>
      </w:r>
    </w:p>
    <w:p w14:paraId="6C8C8FA8" w14:textId="77777777" w:rsidR="00E73425" w:rsidRPr="00E5345A" w:rsidRDefault="00E73425" w:rsidP="00D83CDF">
      <w:pPr>
        <w:pStyle w:val="Akapitzlist"/>
        <w:numPr>
          <w:ilvl w:val="1"/>
          <w:numId w:val="3"/>
        </w:numPr>
        <w:suppressAutoHyphens w:val="0"/>
        <w:spacing w:after="0"/>
        <w:ind w:left="851"/>
        <w:jc w:val="both"/>
        <w:rPr>
          <w:rFonts w:asciiTheme="majorHAnsi" w:hAnsiTheme="majorHAnsi" w:cstheme="majorHAnsi"/>
        </w:rPr>
      </w:pPr>
      <w:r w:rsidRPr="00E5345A">
        <w:rPr>
          <w:rFonts w:asciiTheme="majorHAnsi" w:hAnsiTheme="majorHAnsi" w:cstheme="majorHAnsi"/>
        </w:rPr>
        <w:t>Nie jest zatrudniony w ramach stosunku pracy w instytucjach uczestniczących w realizacji programów operacyjnych, określonych w Wytycznych, chyba, że nie zachodzi konflikt interesów lub podwójne finansowanie, w rozumieniu Wytycznych – weryfikacja w postaci oświadczenia na wymaganym wzorze zgodnym z załącznikiem nr 4 do Zapytania.</w:t>
      </w:r>
    </w:p>
    <w:p w14:paraId="677002A3" w14:textId="77777777" w:rsidR="006D0BB0" w:rsidRPr="00E5345A" w:rsidRDefault="006D0BB0" w:rsidP="00D83CDF">
      <w:pPr>
        <w:pStyle w:val="Akapitzlist"/>
        <w:suppressAutoHyphens w:val="0"/>
        <w:spacing w:after="0"/>
        <w:ind w:left="851"/>
        <w:jc w:val="both"/>
        <w:rPr>
          <w:rFonts w:asciiTheme="majorHAnsi" w:hAnsiTheme="majorHAnsi" w:cstheme="majorHAnsi"/>
        </w:rPr>
      </w:pPr>
    </w:p>
    <w:p w14:paraId="4F22028D" w14:textId="77777777" w:rsidR="000F1E1E" w:rsidRDefault="008F36C9" w:rsidP="00D83CDF">
      <w:pPr>
        <w:numPr>
          <w:ilvl w:val="0"/>
          <w:numId w:val="3"/>
        </w:numPr>
        <w:tabs>
          <w:tab w:val="left" w:pos="426"/>
          <w:tab w:val="left" w:pos="8352"/>
        </w:tabs>
        <w:spacing w:after="0"/>
        <w:jc w:val="both"/>
        <w:rPr>
          <w:rFonts w:asciiTheme="majorHAnsi" w:hAnsiTheme="majorHAnsi" w:cstheme="majorHAnsi"/>
          <w:b/>
        </w:rPr>
      </w:pPr>
      <w:r w:rsidRPr="00E5345A">
        <w:rPr>
          <w:rFonts w:asciiTheme="majorHAnsi" w:hAnsiTheme="majorHAnsi" w:cstheme="majorHAnsi"/>
          <w:b/>
        </w:rPr>
        <w:t>OŚWIADCZENIA LUB DOKUMENTY WYMAGANE W OFERCIE</w:t>
      </w:r>
    </w:p>
    <w:p w14:paraId="66C8C52B" w14:textId="77777777" w:rsidR="008F36C9" w:rsidRPr="000F1E1E" w:rsidRDefault="008F36C9" w:rsidP="000F1E1E">
      <w:pPr>
        <w:tabs>
          <w:tab w:val="left" w:pos="426"/>
          <w:tab w:val="left" w:pos="8352"/>
        </w:tabs>
        <w:spacing w:after="0"/>
        <w:ind w:left="435"/>
        <w:jc w:val="both"/>
        <w:rPr>
          <w:rFonts w:asciiTheme="majorHAnsi" w:hAnsiTheme="majorHAnsi" w:cstheme="majorHAnsi"/>
          <w:b/>
        </w:rPr>
      </w:pPr>
      <w:r w:rsidRPr="000F1E1E">
        <w:rPr>
          <w:rFonts w:asciiTheme="majorHAnsi" w:hAnsiTheme="majorHAnsi" w:cstheme="majorHAnsi"/>
        </w:rPr>
        <w:t xml:space="preserve">Wykonawca ubiegający się o zamówienie musi złożyć niżej wymienione dokumenty: </w:t>
      </w:r>
    </w:p>
    <w:p w14:paraId="3F40FCAE" w14:textId="77777777" w:rsidR="000F56B8" w:rsidRPr="00E5345A" w:rsidRDefault="008F36C9" w:rsidP="00D83CDF">
      <w:pPr>
        <w:numPr>
          <w:ilvl w:val="1"/>
          <w:numId w:val="5"/>
        </w:numPr>
        <w:tabs>
          <w:tab w:val="left" w:pos="-2880"/>
          <w:tab w:val="left" w:pos="851"/>
        </w:tabs>
        <w:spacing w:after="0"/>
        <w:ind w:left="851" w:hanging="425"/>
        <w:jc w:val="both"/>
        <w:rPr>
          <w:rFonts w:asciiTheme="majorHAnsi" w:hAnsiTheme="majorHAnsi" w:cstheme="majorHAnsi"/>
          <w:spacing w:val="-6"/>
        </w:rPr>
      </w:pPr>
      <w:r w:rsidRPr="00E5345A">
        <w:rPr>
          <w:rFonts w:asciiTheme="majorHAnsi" w:hAnsiTheme="majorHAnsi" w:cstheme="majorHAnsi"/>
          <w:b/>
          <w:spacing w:val="-6"/>
        </w:rPr>
        <w:t>Ofertę</w:t>
      </w:r>
      <w:r w:rsidRPr="00E5345A">
        <w:rPr>
          <w:rFonts w:asciiTheme="majorHAnsi" w:hAnsiTheme="majorHAnsi" w:cstheme="majorHAnsi"/>
          <w:spacing w:val="-6"/>
        </w:rPr>
        <w:t xml:space="preserve">, zgodną w treści ze wzorem stanowiącym </w:t>
      </w:r>
      <w:r w:rsidRPr="00E5345A">
        <w:rPr>
          <w:rFonts w:asciiTheme="majorHAnsi" w:hAnsiTheme="majorHAnsi" w:cstheme="majorHAnsi"/>
          <w:b/>
          <w:spacing w:val="-6"/>
        </w:rPr>
        <w:t>załącznik nr 1</w:t>
      </w:r>
      <w:r w:rsidRPr="00E5345A">
        <w:rPr>
          <w:rFonts w:asciiTheme="majorHAnsi" w:hAnsiTheme="majorHAnsi" w:cstheme="majorHAnsi"/>
          <w:spacing w:val="-6"/>
        </w:rPr>
        <w:t>.</w:t>
      </w:r>
    </w:p>
    <w:p w14:paraId="3B2A74EE" w14:textId="3259F79B" w:rsidR="008A2499" w:rsidRPr="00D81472" w:rsidRDefault="00683A8E" w:rsidP="00D83CDF">
      <w:pPr>
        <w:numPr>
          <w:ilvl w:val="1"/>
          <w:numId w:val="5"/>
        </w:numPr>
        <w:tabs>
          <w:tab w:val="left" w:pos="-2880"/>
          <w:tab w:val="left" w:pos="851"/>
        </w:tabs>
        <w:spacing w:after="0"/>
        <w:ind w:left="851" w:hanging="425"/>
        <w:jc w:val="both"/>
        <w:rPr>
          <w:rFonts w:asciiTheme="majorHAnsi" w:hAnsiTheme="majorHAnsi" w:cstheme="majorHAnsi"/>
          <w:spacing w:val="-6"/>
        </w:rPr>
      </w:pPr>
      <w:r w:rsidRPr="00E5345A">
        <w:rPr>
          <w:rFonts w:asciiTheme="majorHAnsi" w:hAnsiTheme="majorHAnsi" w:cstheme="majorHAnsi"/>
          <w:b/>
        </w:rPr>
        <w:t xml:space="preserve">Wykaz </w:t>
      </w:r>
      <w:r w:rsidR="00490501">
        <w:rPr>
          <w:rFonts w:asciiTheme="majorHAnsi" w:hAnsiTheme="majorHAnsi" w:cstheme="majorHAnsi"/>
          <w:b/>
        </w:rPr>
        <w:t>doświadczenia</w:t>
      </w:r>
      <w:r w:rsidRPr="00E5345A">
        <w:rPr>
          <w:rFonts w:asciiTheme="majorHAnsi" w:hAnsiTheme="majorHAnsi" w:cstheme="majorHAnsi"/>
        </w:rPr>
        <w:t xml:space="preserve">, zgodny w treści ze wzorem stanowiącym </w:t>
      </w:r>
      <w:r w:rsidR="00DA0CC0" w:rsidRPr="00E5345A">
        <w:rPr>
          <w:rFonts w:asciiTheme="majorHAnsi" w:hAnsiTheme="majorHAnsi" w:cstheme="majorHAnsi"/>
          <w:b/>
        </w:rPr>
        <w:t>załącznik nr </w:t>
      </w:r>
      <w:r w:rsidR="00D173EE" w:rsidRPr="00E5345A">
        <w:rPr>
          <w:rFonts w:asciiTheme="majorHAnsi" w:hAnsiTheme="majorHAnsi" w:cstheme="majorHAnsi"/>
          <w:b/>
        </w:rPr>
        <w:t>2</w:t>
      </w:r>
      <w:r w:rsidR="00E131B3">
        <w:rPr>
          <w:rFonts w:asciiTheme="majorHAnsi" w:hAnsiTheme="majorHAnsi" w:cstheme="majorHAnsi"/>
        </w:rPr>
        <w:t>.</w:t>
      </w:r>
    </w:p>
    <w:p w14:paraId="66D4A081" w14:textId="77777777" w:rsidR="008A2499" w:rsidRPr="00E5345A" w:rsidRDefault="00F7199B" w:rsidP="00D83CDF">
      <w:pPr>
        <w:numPr>
          <w:ilvl w:val="1"/>
          <w:numId w:val="5"/>
        </w:numPr>
        <w:tabs>
          <w:tab w:val="left" w:pos="-2880"/>
          <w:tab w:val="left" w:pos="851"/>
        </w:tabs>
        <w:spacing w:after="0"/>
        <w:ind w:left="851" w:hanging="425"/>
        <w:jc w:val="both"/>
        <w:rPr>
          <w:rFonts w:asciiTheme="majorHAnsi" w:hAnsiTheme="majorHAnsi" w:cstheme="majorHAnsi"/>
          <w:spacing w:val="-6"/>
        </w:rPr>
      </w:pPr>
      <w:r w:rsidRPr="00E5345A">
        <w:rPr>
          <w:rFonts w:asciiTheme="majorHAnsi" w:hAnsiTheme="majorHAnsi" w:cstheme="majorHAnsi"/>
          <w:b/>
        </w:rPr>
        <w:lastRenderedPageBreak/>
        <w:t>Oświadczenie o braku powiązań z Zamawiającym,</w:t>
      </w:r>
      <w:r w:rsidRPr="00E5345A">
        <w:rPr>
          <w:rFonts w:asciiTheme="majorHAnsi" w:hAnsiTheme="majorHAnsi" w:cstheme="majorHAnsi"/>
        </w:rPr>
        <w:t xml:space="preserve"> zgodne ze w</w:t>
      </w:r>
      <w:r w:rsidR="000F5D99" w:rsidRPr="00E5345A">
        <w:rPr>
          <w:rFonts w:asciiTheme="majorHAnsi" w:hAnsiTheme="majorHAnsi" w:cstheme="majorHAnsi"/>
        </w:rPr>
        <w:t xml:space="preserve">zorem stanowiącym </w:t>
      </w:r>
      <w:r w:rsidR="000F5D99" w:rsidRPr="00E5345A">
        <w:rPr>
          <w:rFonts w:asciiTheme="majorHAnsi" w:hAnsiTheme="majorHAnsi" w:cstheme="majorHAnsi"/>
          <w:b/>
        </w:rPr>
        <w:t xml:space="preserve">załącznik nr </w:t>
      </w:r>
      <w:r w:rsidR="00D173EE" w:rsidRPr="00E5345A">
        <w:rPr>
          <w:rFonts w:asciiTheme="majorHAnsi" w:hAnsiTheme="majorHAnsi" w:cstheme="majorHAnsi"/>
          <w:b/>
        </w:rPr>
        <w:t>3</w:t>
      </w:r>
      <w:r w:rsidR="00B71A74" w:rsidRPr="00E5345A">
        <w:rPr>
          <w:rFonts w:asciiTheme="majorHAnsi" w:hAnsiTheme="majorHAnsi" w:cstheme="majorHAnsi"/>
        </w:rPr>
        <w:t>.</w:t>
      </w:r>
    </w:p>
    <w:p w14:paraId="061E7119" w14:textId="77777777" w:rsidR="00E73425" w:rsidRPr="00E5345A" w:rsidRDefault="00E73425" w:rsidP="00D83CDF">
      <w:pPr>
        <w:numPr>
          <w:ilvl w:val="1"/>
          <w:numId w:val="5"/>
        </w:numPr>
        <w:tabs>
          <w:tab w:val="left" w:pos="-2880"/>
          <w:tab w:val="left" w:pos="851"/>
        </w:tabs>
        <w:spacing w:after="0"/>
        <w:ind w:left="851" w:hanging="425"/>
        <w:jc w:val="both"/>
        <w:rPr>
          <w:rFonts w:asciiTheme="majorHAnsi" w:hAnsiTheme="majorHAnsi" w:cstheme="majorHAnsi"/>
          <w:b/>
          <w:spacing w:val="-6"/>
        </w:rPr>
      </w:pPr>
      <w:r w:rsidRPr="00E5345A">
        <w:rPr>
          <w:rFonts w:asciiTheme="majorHAnsi" w:hAnsiTheme="majorHAnsi" w:cstheme="majorHAnsi"/>
          <w:b/>
        </w:rPr>
        <w:t xml:space="preserve">Oświadczenie o niezatrudnieniu w instytucjach, </w:t>
      </w:r>
      <w:r w:rsidRPr="00E5345A">
        <w:rPr>
          <w:rFonts w:asciiTheme="majorHAnsi" w:hAnsiTheme="majorHAnsi" w:cstheme="majorHAnsi"/>
          <w:bCs/>
        </w:rPr>
        <w:t xml:space="preserve">zgodne ze wzorem stanowiącym </w:t>
      </w:r>
      <w:r w:rsidRPr="00E5345A">
        <w:rPr>
          <w:rFonts w:asciiTheme="majorHAnsi" w:hAnsiTheme="majorHAnsi" w:cstheme="majorHAnsi"/>
          <w:b/>
        </w:rPr>
        <w:t>załącznik nr 4.</w:t>
      </w:r>
    </w:p>
    <w:p w14:paraId="58E585B3" w14:textId="77777777" w:rsidR="00D173EE" w:rsidRPr="00A8331F" w:rsidRDefault="008B468B" w:rsidP="00D83CDF">
      <w:pPr>
        <w:numPr>
          <w:ilvl w:val="1"/>
          <w:numId w:val="5"/>
        </w:numPr>
        <w:tabs>
          <w:tab w:val="left" w:pos="-2880"/>
          <w:tab w:val="left" w:pos="851"/>
        </w:tabs>
        <w:spacing w:after="0"/>
        <w:ind w:left="851" w:hanging="425"/>
        <w:jc w:val="both"/>
        <w:rPr>
          <w:rFonts w:asciiTheme="majorHAnsi" w:hAnsiTheme="majorHAnsi" w:cstheme="majorHAnsi"/>
          <w:spacing w:val="-6"/>
        </w:rPr>
      </w:pPr>
      <w:r w:rsidRPr="00E5345A">
        <w:rPr>
          <w:rFonts w:asciiTheme="majorHAnsi" w:hAnsiTheme="majorHAnsi" w:cstheme="majorHAnsi"/>
          <w:b/>
        </w:rPr>
        <w:t xml:space="preserve">Oświadczenie dotyczące zgody na przetwarzanie danych osobowych, </w:t>
      </w:r>
      <w:r w:rsidRPr="00E5345A">
        <w:rPr>
          <w:rFonts w:asciiTheme="majorHAnsi" w:hAnsiTheme="majorHAnsi" w:cstheme="majorHAnsi"/>
        </w:rPr>
        <w:t xml:space="preserve">zgodne ze wzorem stanowiącym </w:t>
      </w:r>
      <w:r w:rsidRPr="00E5345A">
        <w:rPr>
          <w:rFonts w:asciiTheme="majorHAnsi" w:hAnsiTheme="majorHAnsi" w:cstheme="majorHAnsi"/>
          <w:b/>
        </w:rPr>
        <w:t xml:space="preserve">załącznik nr </w:t>
      </w:r>
      <w:r w:rsidR="00E73425" w:rsidRPr="00E5345A">
        <w:rPr>
          <w:rFonts w:asciiTheme="majorHAnsi" w:hAnsiTheme="majorHAnsi" w:cstheme="majorHAnsi"/>
          <w:b/>
        </w:rPr>
        <w:t>5</w:t>
      </w:r>
      <w:r w:rsidR="00D173EE" w:rsidRPr="00E5345A">
        <w:rPr>
          <w:rFonts w:asciiTheme="majorHAnsi" w:hAnsiTheme="majorHAnsi" w:cstheme="majorHAnsi"/>
          <w:b/>
        </w:rPr>
        <w:t>.</w:t>
      </w:r>
    </w:p>
    <w:p w14:paraId="78471803" w14:textId="77777777" w:rsidR="000F1E1E" w:rsidRDefault="000F1E1E">
      <w:pPr>
        <w:suppressAutoHyphens w:val="0"/>
        <w:spacing w:after="0" w:line="240" w:lineRule="auto"/>
        <w:rPr>
          <w:rFonts w:asciiTheme="majorHAnsi" w:hAnsiTheme="majorHAnsi" w:cstheme="majorHAnsi"/>
          <w:b/>
        </w:rPr>
      </w:pPr>
    </w:p>
    <w:p w14:paraId="5A71322F" w14:textId="77777777" w:rsidR="008F36C9" w:rsidRPr="00E5345A" w:rsidRDefault="008F36C9" w:rsidP="00D83CDF">
      <w:pPr>
        <w:numPr>
          <w:ilvl w:val="0"/>
          <w:numId w:val="3"/>
        </w:numPr>
        <w:tabs>
          <w:tab w:val="left" w:pos="360"/>
        </w:tabs>
        <w:spacing w:after="0"/>
        <w:jc w:val="both"/>
        <w:rPr>
          <w:rFonts w:asciiTheme="majorHAnsi" w:hAnsiTheme="majorHAnsi" w:cstheme="majorHAnsi"/>
          <w:b/>
        </w:rPr>
      </w:pPr>
      <w:r w:rsidRPr="00E5345A">
        <w:rPr>
          <w:rFonts w:asciiTheme="majorHAnsi" w:hAnsiTheme="majorHAnsi" w:cstheme="majorHAnsi"/>
          <w:b/>
        </w:rPr>
        <w:t>WYJAŚNIENIA, ODRZUCENIE OFERT</w:t>
      </w:r>
    </w:p>
    <w:p w14:paraId="439F2218" w14:textId="77777777" w:rsidR="00E73425" w:rsidRPr="00E5345A" w:rsidRDefault="00E73425" w:rsidP="00D83CDF">
      <w:pPr>
        <w:pStyle w:val="Tekstpodstawowywcity"/>
        <w:numPr>
          <w:ilvl w:val="1"/>
          <w:numId w:val="3"/>
        </w:numPr>
        <w:tabs>
          <w:tab w:val="left" w:pos="851"/>
          <w:tab w:val="left" w:pos="9212"/>
        </w:tabs>
        <w:spacing w:after="0"/>
        <w:ind w:left="851" w:hanging="425"/>
        <w:rPr>
          <w:rFonts w:asciiTheme="majorHAnsi" w:hAnsiTheme="majorHAnsi" w:cstheme="majorHAnsi"/>
          <w:bCs/>
        </w:rPr>
      </w:pPr>
      <w:r w:rsidRPr="00E5345A">
        <w:rPr>
          <w:rFonts w:asciiTheme="majorHAnsi" w:hAnsiTheme="majorHAnsi" w:cstheme="majorHAnsi"/>
          <w:bCs/>
        </w:rPr>
        <w:t xml:space="preserve">Zamawiający w toku badania i oceny ofert, w razie potrzeby wezwie Wykonawców - </w:t>
      </w:r>
      <w:r w:rsidRPr="00E5345A">
        <w:rPr>
          <w:rFonts w:asciiTheme="majorHAnsi" w:hAnsiTheme="majorHAnsi" w:cstheme="majorHAnsi"/>
          <w:bCs/>
        </w:rPr>
        <w:br/>
        <w:t>w wyznaczonym przez siebie terminie – do złożenia wyjaśnień dotyczących treści złożonych ofert, w tym załączonych dokumentów. Zamawiający za zgodą Wykonawcy dokona poprawek złożonych ofert w zakresie oczywistych omyłek pisarskich i rachunkowych.</w:t>
      </w:r>
    </w:p>
    <w:p w14:paraId="4AEBD792" w14:textId="77777777" w:rsidR="00E73425" w:rsidRPr="00E5345A" w:rsidRDefault="00E73425" w:rsidP="00D83CDF">
      <w:pPr>
        <w:pStyle w:val="Tekstpodstawowywcity"/>
        <w:numPr>
          <w:ilvl w:val="1"/>
          <w:numId w:val="3"/>
        </w:numPr>
        <w:tabs>
          <w:tab w:val="left" w:pos="851"/>
          <w:tab w:val="left" w:pos="9212"/>
        </w:tabs>
        <w:spacing w:after="0"/>
        <w:ind w:left="851" w:hanging="425"/>
        <w:rPr>
          <w:rFonts w:asciiTheme="majorHAnsi" w:hAnsiTheme="majorHAnsi" w:cstheme="majorHAnsi"/>
          <w:bCs/>
        </w:rPr>
      </w:pPr>
      <w:r w:rsidRPr="00E5345A">
        <w:rPr>
          <w:rFonts w:asciiTheme="majorHAnsi" w:hAnsiTheme="majorHAnsi" w:cstheme="majorHAnsi"/>
        </w:rPr>
        <w:t>W niniejszym postępowaniu zostanie odrzucona oferta Wykonawcy, który:</w:t>
      </w:r>
    </w:p>
    <w:p w14:paraId="54B9E89C" w14:textId="77777777" w:rsidR="00E73425" w:rsidRPr="00E5345A" w:rsidRDefault="00E73425" w:rsidP="00E37495">
      <w:pPr>
        <w:pStyle w:val="Akapitzlist1"/>
        <w:numPr>
          <w:ilvl w:val="2"/>
          <w:numId w:val="10"/>
        </w:numPr>
        <w:spacing w:line="276" w:lineRule="auto"/>
        <w:ind w:left="1208" w:hanging="357"/>
        <w:jc w:val="both"/>
        <w:rPr>
          <w:rFonts w:asciiTheme="majorHAnsi" w:hAnsiTheme="majorHAnsi" w:cstheme="majorHAnsi"/>
          <w:b/>
          <w:bCs/>
          <w:color w:val="auto"/>
          <w:lang w:val="pl-PL"/>
        </w:rPr>
      </w:pPr>
      <w:r w:rsidRPr="00E5345A">
        <w:rPr>
          <w:rFonts w:asciiTheme="majorHAnsi" w:hAnsiTheme="majorHAnsi" w:cstheme="majorHAnsi"/>
          <w:color w:val="auto"/>
          <w:lang w:val="pl-PL"/>
        </w:rPr>
        <w:t xml:space="preserve">złoży ofertę niezgodną z treścią niniejszego Zapytania ofertowego, </w:t>
      </w:r>
    </w:p>
    <w:p w14:paraId="7B1D8A13" w14:textId="77777777" w:rsidR="00E73425" w:rsidRPr="00E5345A" w:rsidRDefault="00E73425" w:rsidP="00E37495">
      <w:pPr>
        <w:pStyle w:val="Akapitzlist1"/>
        <w:numPr>
          <w:ilvl w:val="2"/>
          <w:numId w:val="10"/>
        </w:numPr>
        <w:spacing w:line="276" w:lineRule="auto"/>
        <w:ind w:left="1208" w:hanging="357"/>
        <w:jc w:val="both"/>
        <w:rPr>
          <w:rFonts w:asciiTheme="majorHAnsi" w:hAnsiTheme="majorHAnsi" w:cstheme="majorHAnsi"/>
          <w:b/>
          <w:bCs/>
          <w:color w:val="auto"/>
          <w:lang w:val="pl-PL"/>
        </w:rPr>
      </w:pPr>
      <w:r w:rsidRPr="00E5345A">
        <w:rPr>
          <w:rFonts w:asciiTheme="majorHAnsi" w:hAnsiTheme="majorHAnsi" w:cstheme="majorHAnsi"/>
          <w:color w:val="auto"/>
          <w:lang w:val="pl-PL"/>
        </w:rPr>
        <w:t>złoży ofertę niekompletną, tj. nie zawierającą oświadczeń i dokumentów określonych w pkt 10, 13 i 14 Zapytania,</w:t>
      </w:r>
    </w:p>
    <w:p w14:paraId="37470033" w14:textId="77777777" w:rsidR="00E73425" w:rsidRPr="00E5345A" w:rsidRDefault="00E73425" w:rsidP="00E37495">
      <w:pPr>
        <w:pStyle w:val="Akapitzlist1"/>
        <w:numPr>
          <w:ilvl w:val="2"/>
          <w:numId w:val="10"/>
        </w:numPr>
        <w:spacing w:line="276" w:lineRule="auto"/>
        <w:ind w:left="1208" w:hanging="357"/>
        <w:jc w:val="both"/>
        <w:rPr>
          <w:rFonts w:asciiTheme="majorHAnsi" w:hAnsiTheme="majorHAnsi" w:cstheme="majorHAnsi"/>
          <w:b/>
          <w:bCs/>
          <w:color w:val="auto"/>
          <w:lang w:val="pl-PL"/>
        </w:rPr>
      </w:pPr>
      <w:r w:rsidRPr="00E5345A">
        <w:rPr>
          <w:rFonts w:asciiTheme="majorHAnsi" w:hAnsiTheme="majorHAnsi" w:cstheme="majorHAnsi"/>
          <w:color w:val="auto"/>
          <w:lang w:val="pl-PL"/>
        </w:rPr>
        <w:t>przedstawi nieprawdziwe informacje,</w:t>
      </w:r>
    </w:p>
    <w:p w14:paraId="39DF83C3" w14:textId="77777777" w:rsidR="00E73425" w:rsidRPr="00E5345A" w:rsidRDefault="00E73425" w:rsidP="00E37495">
      <w:pPr>
        <w:pStyle w:val="Akapitzlist1"/>
        <w:numPr>
          <w:ilvl w:val="2"/>
          <w:numId w:val="10"/>
        </w:numPr>
        <w:spacing w:line="276" w:lineRule="auto"/>
        <w:ind w:left="1208" w:hanging="357"/>
        <w:jc w:val="both"/>
        <w:rPr>
          <w:rFonts w:asciiTheme="majorHAnsi" w:hAnsiTheme="majorHAnsi" w:cstheme="majorHAnsi"/>
          <w:b/>
          <w:bCs/>
          <w:color w:val="auto"/>
          <w:lang w:val="pl-PL"/>
        </w:rPr>
      </w:pPr>
      <w:r w:rsidRPr="00E5345A">
        <w:rPr>
          <w:rFonts w:asciiTheme="majorHAnsi" w:hAnsiTheme="majorHAnsi" w:cstheme="majorHAnsi"/>
          <w:color w:val="auto"/>
          <w:lang w:val="pl-PL"/>
        </w:rPr>
        <w:t xml:space="preserve">nie spełnia warunków udziału w postępowaniu, </w:t>
      </w:r>
    </w:p>
    <w:p w14:paraId="4ECEA482" w14:textId="77777777" w:rsidR="00E73425" w:rsidRPr="00E5345A" w:rsidRDefault="00E73425" w:rsidP="00E37495">
      <w:pPr>
        <w:pStyle w:val="Akapitzlist1"/>
        <w:numPr>
          <w:ilvl w:val="2"/>
          <w:numId w:val="10"/>
        </w:numPr>
        <w:spacing w:line="276" w:lineRule="auto"/>
        <w:ind w:left="1208" w:hanging="357"/>
        <w:jc w:val="both"/>
        <w:rPr>
          <w:rFonts w:asciiTheme="majorHAnsi" w:hAnsiTheme="majorHAnsi" w:cstheme="majorHAnsi"/>
          <w:b/>
          <w:bCs/>
          <w:color w:val="auto"/>
          <w:lang w:val="pl-PL"/>
        </w:rPr>
      </w:pPr>
      <w:r w:rsidRPr="00E5345A">
        <w:rPr>
          <w:rFonts w:asciiTheme="majorHAnsi" w:hAnsiTheme="majorHAnsi" w:cstheme="majorHAnsi"/>
          <w:color w:val="auto"/>
          <w:lang w:val="pl-PL"/>
        </w:rPr>
        <w:t xml:space="preserve">złożył ofertę, która zawiera rażąco niską cenę (zgodnie z poniżej przedstawionymi wytycznymi). </w:t>
      </w:r>
    </w:p>
    <w:p w14:paraId="6889F2CE" w14:textId="77777777" w:rsidR="00E73425" w:rsidRPr="00C12A62" w:rsidRDefault="00E73425" w:rsidP="001A3FE2">
      <w:pPr>
        <w:pStyle w:val="Akapitzlist"/>
        <w:tabs>
          <w:tab w:val="left" w:pos="360"/>
        </w:tabs>
        <w:spacing w:after="0"/>
        <w:ind w:left="891"/>
        <w:jc w:val="both"/>
        <w:rPr>
          <w:rFonts w:asciiTheme="majorHAnsi" w:hAnsiTheme="majorHAnsi" w:cstheme="majorHAnsi"/>
        </w:rPr>
      </w:pPr>
      <w:r w:rsidRPr="001A3FE2">
        <w:rPr>
          <w:rFonts w:asciiTheme="majorHAnsi" w:hAnsiTheme="majorHAnsi" w:cstheme="majorHAnsi"/>
        </w:rPr>
        <w:t xml:space="preserve">Jeżeli cena oferty wydaje się rażąco niska w stosunku do przedmiotu zamówienia i budzi wątpliwości Zamawiającego co do możliwości wykonania przedmiotu zamówienia zgodnie z wymaganiami określonymi przez Zamawiającego, w szczególności jest niższa o 40% od </w:t>
      </w:r>
      <w:r w:rsidR="003D6CF0" w:rsidRPr="001A3FE2">
        <w:rPr>
          <w:rFonts w:asciiTheme="majorHAnsi" w:hAnsiTheme="majorHAnsi" w:cstheme="majorHAnsi"/>
        </w:rPr>
        <w:t xml:space="preserve">szacunkowej </w:t>
      </w:r>
      <w:r w:rsidRPr="001A3FE2">
        <w:rPr>
          <w:rFonts w:asciiTheme="majorHAnsi" w:hAnsiTheme="majorHAnsi" w:cstheme="majorHAnsi"/>
        </w:rPr>
        <w:t>wartości zamówienia (</w:t>
      </w:r>
      <w:r w:rsidR="00A8331F" w:rsidRPr="001A3FE2">
        <w:rPr>
          <w:rFonts w:asciiTheme="majorHAnsi" w:hAnsiTheme="majorHAnsi" w:cstheme="majorHAnsi"/>
        </w:rPr>
        <w:t>z</w:t>
      </w:r>
      <w:r w:rsidRPr="001A3FE2">
        <w:rPr>
          <w:rFonts w:asciiTheme="majorHAnsi" w:hAnsiTheme="majorHAnsi" w:cstheme="majorHAnsi"/>
        </w:rPr>
        <w:t xml:space="preserve"> uwzględnieniem podatku od towarów i usług) lub średniej arytmetycznej cen wszystkich złożonych ofert, Zamawiający zwraca się do Wykonawcy o udzielenie wyjaśnień, w tym złożenie dowodów, dotyczących elementów oferty mających wpływ na wysokość ceny, w szczególności w zakresie</w:t>
      </w:r>
      <w:r w:rsidR="001A3FE2">
        <w:rPr>
          <w:rFonts w:asciiTheme="majorHAnsi" w:hAnsiTheme="majorHAnsi" w:cstheme="majorHAnsi"/>
        </w:rPr>
        <w:t xml:space="preserve"> </w:t>
      </w:r>
      <w:r w:rsidRPr="001A3FE2">
        <w:rPr>
          <w:rFonts w:asciiTheme="majorHAnsi" w:hAnsiTheme="majorHAnsi" w:cstheme="majorHAnsi"/>
        </w:rPr>
        <w:t>osz</w:t>
      </w:r>
      <w:r w:rsidRPr="00C12A62">
        <w:rPr>
          <w:rFonts w:asciiTheme="majorHAnsi" w:hAnsiTheme="majorHAnsi" w:cstheme="majorHAnsi"/>
        </w:rPr>
        <w:t xml:space="preserve">czędności metody wykonania zamówienia, wybranych rozwiązań, wyjątkowo sprzyjających warunków wykonywania zamówienia dostępnych dla wykonawcy, kosztów pracy, których wartość przyjęta do ustalenia ceny nie może być niższa od minimalnego wynagrodzenia za pracę ustalonego na podstawie </w:t>
      </w:r>
      <w:hyperlink r:id="rId20" w:anchor="hiperlinkText.rpc?hiperlink=type=tresc:nro=Powszechny.214879:part=a2u3&amp;full=1" w:history="1">
        <w:r w:rsidRPr="001A3FE2">
          <w:rPr>
            <w:rStyle w:val="Hyperlink0"/>
            <w:rFonts w:asciiTheme="majorHAnsi" w:hAnsiTheme="majorHAnsi" w:cstheme="majorHAnsi"/>
            <w:color w:val="auto"/>
          </w:rPr>
          <w:t>art. 2 ust. 3-5</w:t>
        </w:r>
      </w:hyperlink>
      <w:r w:rsidRPr="00C12A62">
        <w:rPr>
          <w:rFonts w:asciiTheme="majorHAnsi" w:hAnsiTheme="majorHAnsi" w:cstheme="majorHAnsi"/>
        </w:rPr>
        <w:t xml:space="preserve"> ustawy z dnia 10 października 2002 r. o minimalnym wynagrodzeniu za pracę (Dz. U. Nr 200, poz. 1679, z 2004 r. Nr 240, poz. 2407 oraz z 2005 r. Nr 157, poz. 1314),</w:t>
      </w:r>
    </w:p>
    <w:p w14:paraId="0F34B20A" w14:textId="77777777" w:rsidR="00E73425" w:rsidRPr="00100276" w:rsidRDefault="00E73425" w:rsidP="00D83CDF">
      <w:pPr>
        <w:pStyle w:val="Akapitzlist"/>
        <w:numPr>
          <w:ilvl w:val="1"/>
          <w:numId w:val="3"/>
        </w:numPr>
        <w:spacing w:after="0"/>
        <w:ind w:left="721" w:hanging="437"/>
        <w:jc w:val="both"/>
        <w:rPr>
          <w:rFonts w:asciiTheme="majorHAnsi" w:hAnsiTheme="majorHAnsi" w:cstheme="majorHAnsi"/>
        </w:rPr>
      </w:pPr>
      <w:r w:rsidRPr="00E5345A">
        <w:rPr>
          <w:rFonts w:asciiTheme="majorHAnsi" w:hAnsiTheme="majorHAnsi" w:cstheme="majorHAnsi"/>
          <w:b/>
          <w:bCs/>
        </w:rPr>
        <w:t xml:space="preserve">Obowiązek wykazania, że oferta nie zawiera rażąco niskiej ceny, spoczywa na Wykonawcy. </w:t>
      </w:r>
      <w:r w:rsidRPr="00100276">
        <w:rPr>
          <w:rFonts w:asciiTheme="majorHAnsi" w:hAnsiTheme="majorHAnsi" w:cstheme="majorHAnsi"/>
        </w:rPr>
        <w:t>W przypadku gdy oferta Wykonawcy budzi wątpliwości Zamawiającego co do rażąco niskiej ceny, Zamawiający wzywa Wykonawcę do wyjaśnień. Zamawiający odrzuca ofertę wykonawcy, który nie złożył wyjaśnień lub jeżeli dokonana ocena wyjaśnień wraz z dostarczonymi dowodami potwierdza, że oferta zawiera rażąco niską cenę w stosunku do przedmiotu zamówienia.</w:t>
      </w:r>
    </w:p>
    <w:p w14:paraId="739EDE01" w14:textId="77777777" w:rsidR="00E73425" w:rsidRPr="00E5345A" w:rsidRDefault="00E73425" w:rsidP="00D83CDF">
      <w:pPr>
        <w:pStyle w:val="Akapitzlist"/>
        <w:numPr>
          <w:ilvl w:val="1"/>
          <w:numId w:val="3"/>
        </w:numPr>
        <w:tabs>
          <w:tab w:val="left" w:pos="360"/>
        </w:tabs>
        <w:spacing w:after="0"/>
        <w:ind w:left="719"/>
        <w:jc w:val="both"/>
        <w:rPr>
          <w:rFonts w:asciiTheme="majorHAnsi" w:eastAsia="Arial Narrow" w:hAnsiTheme="majorHAnsi" w:cstheme="majorHAnsi"/>
          <w:b/>
          <w:bCs/>
        </w:rPr>
      </w:pPr>
      <w:r w:rsidRPr="00E5345A">
        <w:rPr>
          <w:rFonts w:asciiTheme="majorHAnsi" w:hAnsiTheme="majorHAnsi" w:cstheme="majorHAnsi"/>
        </w:rPr>
        <w:t>W związku z wykluczeniem Wykonawcy lub odrzuceniem oferty</w:t>
      </w:r>
      <w:r w:rsidR="00780E33">
        <w:rPr>
          <w:rFonts w:asciiTheme="majorHAnsi" w:hAnsiTheme="majorHAnsi" w:cstheme="majorHAnsi"/>
        </w:rPr>
        <w:t>,</w:t>
      </w:r>
      <w:r w:rsidRPr="00E5345A">
        <w:rPr>
          <w:rFonts w:asciiTheme="majorHAnsi" w:hAnsiTheme="majorHAnsi" w:cstheme="majorHAnsi"/>
        </w:rPr>
        <w:t xml:space="preserve"> Wykonawcy nie przysługują środki ochrony prawnej.</w:t>
      </w:r>
    </w:p>
    <w:p w14:paraId="30B7CB4B" w14:textId="77777777" w:rsidR="004E258E" w:rsidRPr="00E5345A" w:rsidRDefault="004E258E" w:rsidP="00D83CDF">
      <w:pPr>
        <w:pStyle w:val="Tekstpodstawowywcity"/>
        <w:tabs>
          <w:tab w:val="left" w:pos="851"/>
          <w:tab w:val="left" w:pos="9212"/>
        </w:tabs>
        <w:spacing w:after="0"/>
        <w:ind w:left="851"/>
        <w:rPr>
          <w:rFonts w:asciiTheme="majorHAnsi" w:hAnsiTheme="majorHAnsi" w:cstheme="majorHAnsi"/>
          <w:bCs/>
        </w:rPr>
      </w:pPr>
    </w:p>
    <w:p w14:paraId="15FECAB3" w14:textId="77777777" w:rsidR="008F36C9" w:rsidRPr="00E5345A" w:rsidRDefault="008F36C9" w:rsidP="00D83CDF">
      <w:pPr>
        <w:pStyle w:val="Nagwek4"/>
        <w:numPr>
          <w:ilvl w:val="0"/>
          <w:numId w:val="3"/>
        </w:numPr>
        <w:tabs>
          <w:tab w:val="left" w:pos="426"/>
        </w:tabs>
        <w:spacing w:after="0"/>
        <w:jc w:val="both"/>
        <w:rPr>
          <w:rFonts w:asciiTheme="majorHAnsi" w:hAnsiTheme="majorHAnsi" w:cstheme="majorHAnsi"/>
          <w:b/>
          <w:sz w:val="22"/>
          <w:szCs w:val="22"/>
        </w:rPr>
      </w:pPr>
      <w:r w:rsidRPr="00E5345A">
        <w:rPr>
          <w:rFonts w:asciiTheme="majorHAnsi" w:hAnsiTheme="majorHAnsi" w:cstheme="majorHAnsi"/>
          <w:b/>
          <w:sz w:val="22"/>
          <w:szCs w:val="22"/>
        </w:rPr>
        <w:lastRenderedPageBreak/>
        <w:t>KRYTERIA I ZASADY OCENY OFERT</w:t>
      </w:r>
    </w:p>
    <w:p w14:paraId="6AB2EF52" w14:textId="77777777" w:rsidR="0059361C" w:rsidRPr="00E5345A" w:rsidRDefault="0059361C" w:rsidP="00D83CDF">
      <w:pPr>
        <w:spacing w:after="0"/>
        <w:ind w:left="426"/>
        <w:jc w:val="both"/>
        <w:rPr>
          <w:rFonts w:asciiTheme="majorHAnsi" w:hAnsiTheme="majorHAnsi" w:cstheme="majorHAnsi"/>
        </w:rPr>
      </w:pPr>
      <w:r w:rsidRPr="00E5345A">
        <w:rPr>
          <w:rFonts w:asciiTheme="majorHAnsi" w:hAnsiTheme="majorHAnsi" w:cstheme="majorHAnsi"/>
        </w:rPr>
        <w:t>Zamawiający dokona oceny ofert na podstawie informacji zawartych w ofercie i dokumentach dostarczonych wraz z ofertą.</w:t>
      </w:r>
      <w:r w:rsidR="00E705C4" w:rsidRPr="00E5345A">
        <w:rPr>
          <w:rFonts w:asciiTheme="majorHAnsi" w:hAnsiTheme="majorHAnsi" w:cstheme="majorHAnsi"/>
        </w:rPr>
        <w:t xml:space="preserve"> Ocena punktowa w zakresie ww. kryteriów zostanie dokonana zgodnie z formułą: 1 punkt = 1%.</w:t>
      </w:r>
    </w:p>
    <w:p w14:paraId="6D9402C4" w14:textId="77777777" w:rsidR="0059361C" w:rsidRPr="00E5345A" w:rsidRDefault="0059361C" w:rsidP="00D83CDF">
      <w:pPr>
        <w:spacing w:after="0"/>
        <w:ind w:left="426"/>
        <w:jc w:val="both"/>
        <w:rPr>
          <w:rFonts w:asciiTheme="majorHAnsi" w:hAnsiTheme="majorHAnsi" w:cstheme="majorHAnsi"/>
        </w:rPr>
      </w:pPr>
      <w:r w:rsidRPr="00E5345A">
        <w:rPr>
          <w:rFonts w:asciiTheme="majorHAnsi" w:hAnsiTheme="majorHAnsi" w:cstheme="majorHAnsi"/>
        </w:rPr>
        <w:t>Przy wyborze najkorzystniejszej oferty Zamawiający będzie kierował</w:t>
      </w:r>
      <w:r w:rsidR="0075713A" w:rsidRPr="00E5345A">
        <w:rPr>
          <w:rFonts w:asciiTheme="majorHAnsi" w:hAnsiTheme="majorHAnsi" w:cstheme="majorHAnsi"/>
        </w:rPr>
        <w:t xml:space="preserve"> się następującym</w:t>
      </w:r>
      <w:r w:rsidR="003F485D" w:rsidRPr="00E5345A">
        <w:rPr>
          <w:rFonts w:asciiTheme="majorHAnsi" w:hAnsiTheme="majorHAnsi" w:cstheme="majorHAnsi"/>
        </w:rPr>
        <w:t>i</w:t>
      </w:r>
      <w:r w:rsidR="0075713A" w:rsidRPr="00E5345A">
        <w:rPr>
          <w:rFonts w:asciiTheme="majorHAnsi" w:hAnsiTheme="majorHAnsi" w:cstheme="majorHAnsi"/>
        </w:rPr>
        <w:t xml:space="preserve"> kryteri</w:t>
      </w:r>
      <w:r w:rsidR="003F485D" w:rsidRPr="00E5345A">
        <w:rPr>
          <w:rFonts w:asciiTheme="majorHAnsi" w:hAnsiTheme="majorHAnsi" w:cstheme="majorHAnsi"/>
        </w:rPr>
        <w:t>ami</w:t>
      </w:r>
      <w:r w:rsidR="00F87B26" w:rsidRPr="00E5345A">
        <w:rPr>
          <w:rFonts w:asciiTheme="majorHAnsi" w:hAnsiTheme="majorHAnsi" w:cstheme="majorHAnsi"/>
        </w:rPr>
        <w:t xml:space="preserve"> i</w:t>
      </w:r>
      <w:r w:rsidR="00CD26BF" w:rsidRPr="00E5345A">
        <w:rPr>
          <w:rFonts w:asciiTheme="majorHAnsi" w:hAnsiTheme="majorHAnsi" w:cstheme="majorHAnsi"/>
        </w:rPr>
        <w:t> </w:t>
      </w:r>
      <w:r w:rsidR="003F485D" w:rsidRPr="00E5345A">
        <w:rPr>
          <w:rFonts w:asciiTheme="majorHAnsi" w:hAnsiTheme="majorHAnsi" w:cstheme="majorHAnsi"/>
        </w:rPr>
        <w:t>ich</w:t>
      </w:r>
      <w:r w:rsidR="00F87B26" w:rsidRPr="00E5345A">
        <w:rPr>
          <w:rFonts w:asciiTheme="majorHAnsi" w:hAnsiTheme="majorHAnsi" w:cstheme="majorHAnsi"/>
        </w:rPr>
        <w:t xml:space="preserve"> </w:t>
      </w:r>
      <w:r w:rsidRPr="00E5345A">
        <w:rPr>
          <w:rFonts w:asciiTheme="majorHAnsi" w:hAnsiTheme="majorHAnsi" w:cstheme="majorHAnsi"/>
        </w:rPr>
        <w:t>wagą oraz w następujący sposób będz</w:t>
      </w:r>
      <w:r w:rsidR="008A2499" w:rsidRPr="00E5345A">
        <w:rPr>
          <w:rFonts w:asciiTheme="majorHAnsi" w:hAnsiTheme="majorHAnsi" w:cstheme="majorHAnsi"/>
        </w:rPr>
        <w:t>ie oceniać</w:t>
      </w:r>
      <w:r w:rsidR="00F87B26" w:rsidRPr="00E5345A">
        <w:rPr>
          <w:rFonts w:asciiTheme="majorHAnsi" w:hAnsiTheme="majorHAnsi" w:cstheme="majorHAnsi"/>
        </w:rPr>
        <w:t xml:space="preserve"> </w:t>
      </w:r>
      <w:r w:rsidR="003F485D" w:rsidRPr="00E5345A">
        <w:rPr>
          <w:rFonts w:asciiTheme="majorHAnsi" w:hAnsiTheme="majorHAnsi" w:cstheme="majorHAnsi"/>
        </w:rPr>
        <w:t>ich</w:t>
      </w:r>
      <w:r w:rsidR="008A2499" w:rsidRPr="00E5345A">
        <w:rPr>
          <w:rFonts w:asciiTheme="majorHAnsi" w:hAnsiTheme="majorHAnsi" w:cstheme="majorHAnsi"/>
        </w:rPr>
        <w:t xml:space="preserve"> spełnianie</w:t>
      </w:r>
      <w:r w:rsidRPr="00E5345A">
        <w:rPr>
          <w:rFonts w:asciiTheme="majorHAnsi" w:hAnsiTheme="majorHAnsi" w:cstheme="majorHAnsi"/>
        </w:rPr>
        <w:t>:</w:t>
      </w:r>
    </w:p>
    <w:p w14:paraId="623AFB35" w14:textId="77777777" w:rsidR="00DB5CC3" w:rsidRPr="00E5345A" w:rsidRDefault="00DB5CC3" w:rsidP="00D83CDF">
      <w:pPr>
        <w:spacing w:after="0"/>
        <w:jc w:val="both"/>
        <w:rPr>
          <w:rFonts w:asciiTheme="majorHAnsi" w:hAnsiTheme="majorHAnsi" w:cstheme="majorHAnsi"/>
        </w:rPr>
      </w:pPr>
    </w:p>
    <w:p w14:paraId="0BC41093" w14:textId="77777777" w:rsidR="0059361C" w:rsidRPr="00E5345A" w:rsidRDefault="006234CA" w:rsidP="00D83CDF">
      <w:pPr>
        <w:pStyle w:val="Akapitzlist"/>
        <w:spacing w:after="0"/>
        <w:ind w:left="435"/>
        <w:jc w:val="both"/>
        <w:rPr>
          <w:rFonts w:asciiTheme="majorHAnsi" w:hAnsiTheme="majorHAnsi" w:cstheme="majorHAnsi"/>
          <w:b/>
        </w:rPr>
      </w:pPr>
      <w:bookmarkStart w:id="3" w:name="_Hlk46537368"/>
      <w:r w:rsidRPr="00E5345A">
        <w:rPr>
          <w:rFonts w:asciiTheme="majorHAnsi" w:hAnsiTheme="majorHAnsi" w:cstheme="majorHAnsi"/>
          <w:b/>
        </w:rPr>
        <w:t xml:space="preserve">Cena  (C) - </w:t>
      </w:r>
      <w:r w:rsidR="008B4095">
        <w:rPr>
          <w:rFonts w:asciiTheme="majorHAnsi" w:hAnsiTheme="majorHAnsi" w:cstheme="majorHAnsi"/>
          <w:b/>
        </w:rPr>
        <w:t>10</w:t>
      </w:r>
      <w:r w:rsidR="008228B5" w:rsidRPr="00E5345A">
        <w:rPr>
          <w:rFonts w:asciiTheme="majorHAnsi" w:hAnsiTheme="majorHAnsi" w:cstheme="majorHAnsi"/>
          <w:b/>
        </w:rPr>
        <w:t xml:space="preserve">0 </w:t>
      </w:r>
      <w:r w:rsidR="0059361C" w:rsidRPr="00E5345A">
        <w:rPr>
          <w:rFonts w:asciiTheme="majorHAnsi" w:hAnsiTheme="majorHAnsi" w:cstheme="majorHAnsi"/>
          <w:b/>
        </w:rPr>
        <w:t>%</w:t>
      </w:r>
    </w:p>
    <w:bookmarkEnd w:id="3"/>
    <w:p w14:paraId="7BBC9597" w14:textId="77777777" w:rsidR="00F87B26" w:rsidRDefault="00F87B26" w:rsidP="00D83CDF">
      <w:pPr>
        <w:spacing w:after="0"/>
        <w:jc w:val="both"/>
        <w:rPr>
          <w:rFonts w:asciiTheme="majorHAnsi" w:hAnsiTheme="majorHAnsi" w:cstheme="majorHAnsi"/>
        </w:rPr>
      </w:pPr>
    </w:p>
    <w:p w14:paraId="0CC3B8EC" w14:textId="77777777" w:rsidR="0059361C" w:rsidRPr="00E5345A" w:rsidRDefault="0059361C" w:rsidP="00D83CDF">
      <w:pPr>
        <w:pStyle w:val="Akapitzlist"/>
        <w:numPr>
          <w:ilvl w:val="1"/>
          <w:numId w:val="3"/>
        </w:numPr>
        <w:spacing w:after="0"/>
        <w:ind w:left="851" w:hanging="425"/>
        <w:jc w:val="both"/>
        <w:rPr>
          <w:rFonts w:asciiTheme="majorHAnsi" w:hAnsiTheme="majorHAnsi" w:cstheme="majorHAnsi"/>
          <w:b/>
        </w:rPr>
      </w:pPr>
      <w:r w:rsidRPr="00E5345A">
        <w:rPr>
          <w:rFonts w:asciiTheme="majorHAnsi" w:hAnsiTheme="majorHAnsi" w:cstheme="majorHAnsi"/>
          <w:b/>
        </w:rPr>
        <w:t>Ocena punktowa kryterium Cena (C):</w:t>
      </w:r>
    </w:p>
    <w:p w14:paraId="4B99DAF9" w14:textId="77777777" w:rsidR="00C662B4" w:rsidRPr="00E5345A" w:rsidRDefault="00C662B4" w:rsidP="00D83CDF">
      <w:pPr>
        <w:spacing w:after="0"/>
        <w:jc w:val="both"/>
        <w:rPr>
          <w:rFonts w:asciiTheme="majorHAnsi" w:hAnsiTheme="majorHAnsi" w:cstheme="majorHAnsi"/>
        </w:rPr>
      </w:pPr>
    </w:p>
    <w:p w14:paraId="687266DC" w14:textId="77777777" w:rsidR="0059361C" w:rsidRPr="00E5345A" w:rsidRDefault="006234CA" w:rsidP="00D83CDF">
      <w:pPr>
        <w:pStyle w:val="Akapitzlist"/>
        <w:tabs>
          <w:tab w:val="left" w:pos="1980"/>
          <w:tab w:val="left" w:pos="9360"/>
        </w:tabs>
        <w:spacing w:after="0"/>
        <w:ind w:left="435"/>
        <w:jc w:val="both"/>
        <w:rPr>
          <w:rFonts w:asciiTheme="majorHAnsi" w:hAnsiTheme="majorHAnsi" w:cstheme="majorHAnsi"/>
          <w:b/>
          <w:bCs/>
        </w:rPr>
      </w:pPr>
      <w:r w:rsidRPr="00E5345A">
        <w:rPr>
          <w:rFonts w:asciiTheme="majorHAnsi" w:hAnsiTheme="majorHAnsi" w:cstheme="majorHAnsi"/>
          <w:b/>
        </w:rPr>
        <w:t>Cena =</w:t>
      </w:r>
      <w:r w:rsidR="0059361C" w:rsidRPr="00E5345A">
        <w:rPr>
          <w:rFonts w:asciiTheme="majorHAnsi" w:hAnsiTheme="majorHAnsi" w:cstheme="majorHAnsi"/>
          <w:b/>
        </w:rPr>
        <w:t xml:space="preserve"> </w:t>
      </w:r>
      <w:r w:rsidRPr="00E5345A">
        <w:rPr>
          <w:rFonts w:asciiTheme="majorHAnsi" w:hAnsiTheme="majorHAnsi" w:cstheme="majorHAnsi"/>
          <w:b/>
          <w:bCs/>
        </w:rPr>
        <w:t>najniższa oferowana cena brutto</w:t>
      </w:r>
      <w:r w:rsidR="00F128CF" w:rsidRPr="00E5345A">
        <w:rPr>
          <w:rFonts w:asciiTheme="majorHAnsi" w:hAnsiTheme="majorHAnsi" w:cstheme="majorHAnsi"/>
          <w:b/>
          <w:bCs/>
        </w:rPr>
        <w:t xml:space="preserve"> </w:t>
      </w:r>
      <w:r w:rsidRPr="00E5345A">
        <w:rPr>
          <w:rFonts w:asciiTheme="majorHAnsi" w:hAnsiTheme="majorHAnsi" w:cstheme="majorHAnsi"/>
          <w:b/>
          <w:bCs/>
        </w:rPr>
        <w:t>/</w:t>
      </w:r>
      <w:r w:rsidR="0059361C" w:rsidRPr="00E5345A">
        <w:rPr>
          <w:rFonts w:asciiTheme="majorHAnsi" w:hAnsiTheme="majorHAnsi" w:cstheme="majorHAnsi"/>
          <w:b/>
          <w:bCs/>
        </w:rPr>
        <w:t xml:space="preserve"> cena brutto badanej oferty </w:t>
      </w:r>
      <w:r w:rsidRPr="00E5345A">
        <w:rPr>
          <w:rFonts w:asciiTheme="majorHAnsi" w:hAnsiTheme="majorHAnsi" w:cstheme="majorHAnsi"/>
          <w:b/>
          <w:bCs/>
        </w:rPr>
        <w:t xml:space="preserve">x </w:t>
      </w:r>
      <w:r w:rsidR="008B4095">
        <w:rPr>
          <w:rFonts w:asciiTheme="majorHAnsi" w:hAnsiTheme="majorHAnsi" w:cstheme="majorHAnsi"/>
          <w:b/>
          <w:bCs/>
        </w:rPr>
        <w:t>10</w:t>
      </w:r>
      <w:r w:rsidR="008228B5" w:rsidRPr="00E5345A">
        <w:rPr>
          <w:rFonts w:asciiTheme="majorHAnsi" w:hAnsiTheme="majorHAnsi" w:cstheme="majorHAnsi"/>
          <w:b/>
          <w:bCs/>
        </w:rPr>
        <w:t>0</w:t>
      </w:r>
      <w:r w:rsidRPr="00E5345A">
        <w:rPr>
          <w:rFonts w:asciiTheme="majorHAnsi" w:hAnsiTheme="majorHAnsi" w:cstheme="majorHAnsi"/>
          <w:b/>
          <w:bCs/>
        </w:rPr>
        <w:t xml:space="preserve"> pkt</w:t>
      </w:r>
    </w:p>
    <w:p w14:paraId="07E0EF0D" w14:textId="77777777" w:rsidR="0059361C" w:rsidRPr="00E5345A" w:rsidRDefault="0059361C" w:rsidP="00D83CDF">
      <w:pPr>
        <w:pStyle w:val="Default"/>
        <w:spacing w:line="276" w:lineRule="auto"/>
        <w:jc w:val="both"/>
        <w:rPr>
          <w:rFonts w:asciiTheme="majorHAnsi" w:hAnsiTheme="majorHAnsi" w:cstheme="majorHAnsi"/>
          <w:color w:val="auto"/>
          <w:sz w:val="22"/>
          <w:szCs w:val="22"/>
        </w:rPr>
      </w:pPr>
    </w:p>
    <w:p w14:paraId="5EEADBC6" w14:textId="045132FF" w:rsidR="00F2640B" w:rsidRDefault="006234CA">
      <w:pPr>
        <w:suppressAutoHyphens w:val="0"/>
        <w:spacing w:after="0" w:line="240" w:lineRule="auto"/>
        <w:rPr>
          <w:rFonts w:asciiTheme="majorHAnsi" w:hAnsiTheme="majorHAnsi" w:cstheme="majorHAnsi"/>
          <w:b/>
        </w:rPr>
      </w:pPr>
      <w:r w:rsidRPr="00E5345A">
        <w:rPr>
          <w:rFonts w:asciiTheme="majorHAnsi" w:hAnsiTheme="majorHAnsi" w:cstheme="majorHAnsi"/>
        </w:rPr>
        <w:t xml:space="preserve">Maksymalnie można uzyskać </w:t>
      </w:r>
      <w:r w:rsidR="008B4095">
        <w:rPr>
          <w:rFonts w:asciiTheme="majorHAnsi" w:hAnsiTheme="majorHAnsi" w:cstheme="majorHAnsi"/>
        </w:rPr>
        <w:t>100</w:t>
      </w:r>
      <w:r w:rsidRPr="00E5345A">
        <w:rPr>
          <w:rFonts w:asciiTheme="majorHAnsi" w:hAnsiTheme="majorHAnsi" w:cstheme="majorHAnsi"/>
        </w:rPr>
        <w:t xml:space="preserve"> (</w:t>
      </w:r>
      <w:r w:rsidR="008B4095">
        <w:rPr>
          <w:rFonts w:asciiTheme="majorHAnsi" w:hAnsiTheme="majorHAnsi" w:cstheme="majorHAnsi"/>
        </w:rPr>
        <w:t>sto</w:t>
      </w:r>
      <w:r w:rsidRPr="00E5345A">
        <w:rPr>
          <w:rFonts w:asciiTheme="majorHAnsi" w:hAnsiTheme="majorHAnsi" w:cstheme="majorHAnsi"/>
        </w:rPr>
        <w:t xml:space="preserve">) punktów w kryterium </w:t>
      </w:r>
      <w:r w:rsidRPr="00E5345A">
        <w:rPr>
          <w:rFonts w:asciiTheme="majorHAnsi" w:hAnsiTheme="majorHAnsi" w:cstheme="majorHAnsi"/>
          <w:b/>
          <w:bCs/>
        </w:rPr>
        <w:t>Cena (C)</w:t>
      </w:r>
      <w:r w:rsidR="006E4739" w:rsidRPr="00E5345A">
        <w:rPr>
          <w:rFonts w:asciiTheme="majorHAnsi" w:hAnsiTheme="majorHAnsi" w:cstheme="majorHAnsi"/>
          <w:b/>
          <w:bCs/>
        </w:rPr>
        <w:t xml:space="preserve"> </w:t>
      </w:r>
      <w:r w:rsidR="006E4739" w:rsidRPr="00E5345A">
        <w:rPr>
          <w:rFonts w:asciiTheme="majorHAnsi" w:hAnsiTheme="majorHAnsi" w:cstheme="majorHAnsi"/>
        </w:rPr>
        <w:t>zgodnie z</w:t>
      </w:r>
      <w:r w:rsidR="00783C15" w:rsidRPr="00E5345A">
        <w:rPr>
          <w:rFonts w:asciiTheme="majorHAnsi" w:hAnsiTheme="majorHAnsi" w:cstheme="majorHAnsi"/>
        </w:rPr>
        <w:t> </w:t>
      </w:r>
      <w:r w:rsidR="006E4739" w:rsidRPr="00E5345A">
        <w:rPr>
          <w:rFonts w:asciiTheme="majorHAnsi" w:hAnsiTheme="majorHAnsi" w:cstheme="majorHAnsi"/>
        </w:rPr>
        <w:t>algorytmem powyżej</w:t>
      </w:r>
      <w:r w:rsidRPr="00E5345A">
        <w:rPr>
          <w:rFonts w:asciiTheme="majorHAnsi" w:hAnsiTheme="majorHAnsi" w:cstheme="majorHAnsi"/>
        </w:rPr>
        <w:t>.</w:t>
      </w:r>
      <w:r w:rsidR="006E4739" w:rsidRPr="00E5345A">
        <w:rPr>
          <w:rFonts w:asciiTheme="majorHAnsi" w:hAnsiTheme="majorHAnsi" w:cstheme="majorHAnsi"/>
        </w:rPr>
        <w:t xml:space="preserve"> </w:t>
      </w:r>
      <w:r w:rsidRPr="00E5345A">
        <w:rPr>
          <w:rFonts w:asciiTheme="majorHAnsi" w:hAnsiTheme="majorHAnsi" w:cstheme="majorHAnsi"/>
        </w:rPr>
        <w:t>Jeżeli zostanie złożona oferta, której wybór prowadziłby do powstania obowiązku podatkowego Zamawiającego zgodnie z przepisami</w:t>
      </w:r>
      <w:r w:rsidR="008228B5" w:rsidRPr="00E5345A">
        <w:rPr>
          <w:rFonts w:asciiTheme="majorHAnsi" w:hAnsiTheme="majorHAnsi" w:cstheme="majorHAnsi"/>
        </w:rPr>
        <w:t xml:space="preserve"> o podatku od towarów i usług w </w:t>
      </w:r>
      <w:r w:rsidRPr="00E5345A">
        <w:rPr>
          <w:rFonts w:asciiTheme="majorHAnsi" w:hAnsiTheme="majorHAnsi" w:cstheme="majorHAnsi"/>
        </w:rPr>
        <w:t xml:space="preserve">zakresie dotyczącym wewnątrzwspólnotowego nabycia towarów, Zamawiający w celu oceny takiej oferty doliczy do przedstawionej w niej ceny podatek od towarów i usług, który miałby obowiązek wpłacić zgodnie z obowiązującymi przepisami. </w:t>
      </w:r>
      <w:r w:rsidR="0088410D">
        <w:rPr>
          <w:rFonts w:asciiTheme="majorHAnsi" w:hAnsiTheme="majorHAnsi" w:cstheme="majorHAnsi"/>
          <w:b/>
        </w:rPr>
        <w:br/>
      </w:r>
    </w:p>
    <w:p w14:paraId="72FE112B" w14:textId="77777777" w:rsidR="00AD340B" w:rsidRPr="008748F9" w:rsidRDefault="009368FE" w:rsidP="008748F9">
      <w:pPr>
        <w:spacing w:after="0"/>
        <w:rPr>
          <w:rFonts w:asciiTheme="majorHAnsi" w:hAnsiTheme="majorHAnsi" w:cstheme="majorHAnsi"/>
        </w:rPr>
      </w:pPr>
      <w:r w:rsidRPr="008748F9">
        <w:rPr>
          <w:rFonts w:asciiTheme="majorHAnsi" w:hAnsiTheme="majorHAnsi" w:cstheme="majorHAnsi"/>
        </w:rPr>
        <w:t>Ocena końcowa oferty to suma punktów uzyskanych za kryteri</w:t>
      </w:r>
      <w:r w:rsidR="008B4095" w:rsidRPr="008748F9">
        <w:rPr>
          <w:rFonts w:asciiTheme="majorHAnsi" w:hAnsiTheme="majorHAnsi" w:cstheme="majorHAnsi"/>
        </w:rPr>
        <w:t>um</w:t>
      </w:r>
      <w:r w:rsidRPr="008748F9">
        <w:rPr>
          <w:rFonts w:asciiTheme="majorHAnsi" w:hAnsiTheme="majorHAnsi" w:cstheme="majorHAnsi"/>
        </w:rPr>
        <w:t xml:space="preserve"> </w:t>
      </w:r>
      <w:r w:rsidR="00AD340B" w:rsidRPr="008748F9">
        <w:rPr>
          <w:rFonts w:asciiTheme="majorHAnsi" w:hAnsiTheme="majorHAnsi" w:cstheme="majorHAnsi"/>
        </w:rPr>
        <w:t>oceny:</w:t>
      </w:r>
      <w:r w:rsidR="00F87B26" w:rsidRPr="008748F9">
        <w:rPr>
          <w:rFonts w:asciiTheme="majorHAnsi" w:hAnsiTheme="majorHAnsi" w:cstheme="majorHAnsi"/>
        </w:rPr>
        <w:t xml:space="preserve"> </w:t>
      </w:r>
      <w:r w:rsidR="00F87B26" w:rsidRPr="008748F9">
        <w:rPr>
          <w:rFonts w:asciiTheme="majorHAnsi" w:hAnsiTheme="majorHAnsi" w:cstheme="majorHAnsi"/>
          <w:b/>
        </w:rPr>
        <w:t>Cena</w:t>
      </w:r>
      <w:r w:rsidR="00E74347" w:rsidRPr="008748F9">
        <w:rPr>
          <w:rFonts w:asciiTheme="majorHAnsi" w:hAnsiTheme="majorHAnsi" w:cstheme="majorHAnsi"/>
        </w:rPr>
        <w:t xml:space="preserve"> (max </w:t>
      </w:r>
      <w:r w:rsidR="008B4095" w:rsidRPr="008748F9">
        <w:rPr>
          <w:rFonts w:asciiTheme="majorHAnsi" w:hAnsiTheme="majorHAnsi" w:cstheme="majorHAnsi"/>
        </w:rPr>
        <w:t>10</w:t>
      </w:r>
      <w:r w:rsidR="00E74347" w:rsidRPr="008748F9">
        <w:rPr>
          <w:rFonts w:asciiTheme="majorHAnsi" w:hAnsiTheme="majorHAnsi" w:cstheme="majorHAnsi"/>
        </w:rPr>
        <w:t>0</w:t>
      </w:r>
      <w:r w:rsidR="00AD340B" w:rsidRPr="008748F9">
        <w:rPr>
          <w:rFonts w:asciiTheme="majorHAnsi" w:hAnsiTheme="majorHAnsi" w:cstheme="majorHAnsi"/>
        </w:rPr>
        <w:t xml:space="preserve"> pkt</w:t>
      </w:r>
      <w:r w:rsidR="008B4095" w:rsidRPr="008748F9">
        <w:rPr>
          <w:rFonts w:asciiTheme="majorHAnsi" w:hAnsiTheme="majorHAnsi" w:cstheme="majorHAnsi"/>
        </w:rPr>
        <w:t>)</w:t>
      </w:r>
    </w:p>
    <w:p w14:paraId="17E5A173" w14:textId="77777777" w:rsidR="00FF086A" w:rsidRPr="00C12A62" w:rsidRDefault="00FF086A" w:rsidP="00D83CDF">
      <w:pPr>
        <w:pStyle w:val="Akapitzlist"/>
        <w:spacing w:after="0"/>
        <w:ind w:left="435"/>
        <w:jc w:val="both"/>
        <w:rPr>
          <w:rFonts w:asciiTheme="majorHAnsi" w:hAnsiTheme="majorHAnsi" w:cstheme="majorHAnsi"/>
        </w:rPr>
      </w:pPr>
    </w:p>
    <w:p w14:paraId="5F6F71F2" w14:textId="77777777" w:rsidR="000F28BF" w:rsidRPr="00C12A62" w:rsidRDefault="000F28BF" w:rsidP="008748F9">
      <w:pPr>
        <w:spacing w:after="0"/>
        <w:jc w:val="both"/>
        <w:rPr>
          <w:rFonts w:asciiTheme="majorHAnsi" w:hAnsiTheme="majorHAnsi" w:cstheme="majorHAnsi"/>
        </w:rPr>
      </w:pPr>
      <w:r w:rsidRPr="00C12A62">
        <w:rPr>
          <w:rFonts w:asciiTheme="majorHAnsi" w:hAnsiTheme="majorHAnsi" w:cstheme="majorHAnsi"/>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Weryfikacja spełniania kryterium nastąpi na podstawie Oferty.</w:t>
      </w:r>
    </w:p>
    <w:p w14:paraId="51734175" w14:textId="77777777" w:rsidR="00FF086A" w:rsidRPr="00C12A62" w:rsidRDefault="00FF086A" w:rsidP="00D83CDF">
      <w:pPr>
        <w:spacing w:after="0"/>
        <w:ind w:left="426"/>
        <w:jc w:val="both"/>
        <w:rPr>
          <w:rFonts w:asciiTheme="majorHAnsi" w:hAnsiTheme="majorHAnsi" w:cstheme="majorHAnsi"/>
        </w:rPr>
      </w:pPr>
    </w:p>
    <w:p w14:paraId="4DA2F899" w14:textId="77777777" w:rsidR="000F28BF" w:rsidRPr="00E5345A" w:rsidRDefault="000F28BF" w:rsidP="008748F9">
      <w:pPr>
        <w:pStyle w:val="Tekstpodstawowy"/>
        <w:spacing w:after="0"/>
        <w:jc w:val="both"/>
        <w:rPr>
          <w:rFonts w:asciiTheme="majorHAnsi" w:eastAsia="Times New Roman" w:hAnsiTheme="majorHAnsi" w:cstheme="majorHAnsi"/>
          <w:lang w:eastAsia="pl-PL"/>
        </w:rPr>
      </w:pPr>
      <w:r w:rsidRPr="00C12A62">
        <w:rPr>
          <w:rFonts w:asciiTheme="majorHAnsi" w:hAnsiTheme="majorHAnsi" w:cstheme="majorHAnsi"/>
        </w:rPr>
        <w:t xml:space="preserve">Za najkorzystniejszą ofertę </w:t>
      </w:r>
      <w:r w:rsidR="00AB02FA" w:rsidRPr="00C12A62">
        <w:rPr>
          <w:rFonts w:asciiTheme="majorHAnsi" w:hAnsiTheme="majorHAnsi" w:cstheme="majorHAnsi"/>
        </w:rPr>
        <w:t xml:space="preserve">zostanie </w:t>
      </w:r>
      <w:r w:rsidRPr="00C12A62">
        <w:rPr>
          <w:rFonts w:asciiTheme="majorHAnsi" w:hAnsiTheme="majorHAnsi" w:cstheme="majorHAnsi"/>
        </w:rPr>
        <w:t>uznana oferta nie podlegająca wykluczeniu, która otrzymała najwyższą liczbę punktów oceny</w:t>
      </w:r>
      <w:r w:rsidR="00CE333D" w:rsidRPr="00C12A62">
        <w:rPr>
          <w:rFonts w:asciiTheme="majorHAnsi" w:hAnsiTheme="majorHAnsi" w:cstheme="majorHAnsi"/>
        </w:rPr>
        <w:t xml:space="preserve"> w ramach Zamówienia</w:t>
      </w:r>
      <w:r w:rsidRPr="00C12A62">
        <w:rPr>
          <w:rFonts w:asciiTheme="majorHAnsi" w:hAnsiTheme="majorHAnsi" w:cstheme="majorHAnsi"/>
        </w:rPr>
        <w:t xml:space="preserve"> i nie przekracza kwoty, którą Zamawiający może przeznaczyć na udzielenie Zamówienia. Jeżeli cena oferty o najwyższej liczbie punktów oceny przekracza kwotę, którą Zamawiający może przeznaczyć (zgodnie z budżetem Projektu) na udzielenie </w:t>
      </w:r>
      <w:r w:rsidR="00CE333D" w:rsidRPr="00C12A62">
        <w:rPr>
          <w:rFonts w:asciiTheme="majorHAnsi" w:hAnsiTheme="majorHAnsi" w:cstheme="majorHAnsi"/>
        </w:rPr>
        <w:t xml:space="preserve"> Z</w:t>
      </w:r>
      <w:r w:rsidRPr="00C12A62">
        <w:rPr>
          <w:rFonts w:asciiTheme="majorHAnsi" w:hAnsiTheme="majorHAnsi" w:cstheme="majorHAnsi"/>
        </w:rPr>
        <w:t xml:space="preserve">amówienia, Zamawiający podejmie negocjacje cenowe z niniejszym Wykonawcą i pozostałymi Oferentami, których Oferty nie podlegały wykluczeniu. W ramach negocjacji cenowych Zamawiający </w:t>
      </w:r>
      <w:r w:rsidRPr="00C12A62">
        <w:rPr>
          <w:rFonts w:asciiTheme="majorHAnsi" w:eastAsia="Times New Roman" w:hAnsiTheme="majorHAnsi" w:cstheme="majorHAnsi"/>
          <w:lang w:eastAsia="pl-PL"/>
        </w:rPr>
        <w:t>zaprosi Oferentów do złożenia dodatkowej oferty cenowej w wyznaczonym przez Zamawiającego terminie i formie.</w:t>
      </w:r>
    </w:p>
    <w:p w14:paraId="0027F049" w14:textId="77777777" w:rsidR="000F28BF" w:rsidRPr="00E5345A" w:rsidRDefault="000F28BF" w:rsidP="00D83CDF">
      <w:pPr>
        <w:pStyle w:val="Tekstpodstawowy"/>
        <w:spacing w:after="0"/>
        <w:ind w:left="435"/>
        <w:jc w:val="both"/>
        <w:rPr>
          <w:rFonts w:asciiTheme="majorHAnsi" w:hAnsiTheme="majorHAnsi" w:cstheme="majorHAnsi"/>
        </w:rPr>
      </w:pPr>
    </w:p>
    <w:p w14:paraId="1739C6D0" w14:textId="77777777" w:rsidR="000F28BF" w:rsidRPr="00E5345A" w:rsidRDefault="000F28BF" w:rsidP="00D83CDF">
      <w:pPr>
        <w:pStyle w:val="Akapitzlist"/>
        <w:numPr>
          <w:ilvl w:val="0"/>
          <w:numId w:val="3"/>
        </w:numPr>
        <w:tabs>
          <w:tab w:val="left" w:pos="426"/>
          <w:tab w:val="left" w:pos="9212"/>
        </w:tabs>
        <w:spacing w:after="0"/>
        <w:rPr>
          <w:rFonts w:asciiTheme="majorHAnsi" w:hAnsiTheme="majorHAnsi" w:cstheme="majorHAnsi"/>
          <w:b/>
          <w:bCs/>
        </w:rPr>
      </w:pPr>
      <w:r w:rsidRPr="00E5345A">
        <w:rPr>
          <w:rFonts w:asciiTheme="majorHAnsi" w:hAnsiTheme="majorHAnsi" w:cstheme="majorHAnsi"/>
          <w:b/>
          <w:bCs/>
        </w:rPr>
        <w:t>WYBÓR NAJKORZYSTNIEJSZEJ OFERTY</w:t>
      </w:r>
    </w:p>
    <w:p w14:paraId="1E8CC613"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t>Wybór najkorzystniejszej oferty</w:t>
      </w:r>
      <w:r w:rsidR="00E078DE">
        <w:rPr>
          <w:rFonts w:asciiTheme="majorHAnsi" w:hAnsiTheme="majorHAnsi" w:cstheme="majorHAnsi"/>
        </w:rPr>
        <w:t xml:space="preserve"> w ramach Zamówienia</w:t>
      </w:r>
      <w:r w:rsidRPr="00E5345A">
        <w:rPr>
          <w:rFonts w:asciiTheme="majorHAnsi" w:hAnsiTheme="majorHAnsi" w:cstheme="majorHAnsi"/>
        </w:rPr>
        <w:t xml:space="preserve"> </w:t>
      </w:r>
      <w:r w:rsidR="00286FC4" w:rsidRPr="00E5345A">
        <w:rPr>
          <w:rFonts w:asciiTheme="majorHAnsi" w:hAnsiTheme="majorHAnsi" w:cstheme="majorHAnsi"/>
        </w:rPr>
        <w:t>tj</w:t>
      </w:r>
      <w:r w:rsidRPr="00E5345A">
        <w:rPr>
          <w:rFonts w:asciiTheme="majorHAnsi" w:hAnsiTheme="majorHAnsi" w:cstheme="majorHAnsi"/>
        </w:rPr>
        <w:t>. takiej która uzyska największą liczbę punktów</w:t>
      </w:r>
      <w:r w:rsidR="00E078DE">
        <w:rPr>
          <w:rFonts w:asciiTheme="majorHAnsi" w:hAnsiTheme="majorHAnsi" w:cstheme="majorHAnsi"/>
        </w:rPr>
        <w:t xml:space="preserve"> w ramach Zamówienia</w:t>
      </w:r>
      <w:r w:rsidRPr="00E5345A">
        <w:rPr>
          <w:rFonts w:asciiTheme="majorHAnsi" w:hAnsiTheme="majorHAnsi" w:cstheme="majorHAnsi"/>
        </w:rPr>
        <w:t xml:space="preserve"> i</w:t>
      </w:r>
      <w:r w:rsidR="00E078DE">
        <w:rPr>
          <w:rFonts w:asciiTheme="majorHAnsi" w:hAnsiTheme="majorHAnsi" w:cstheme="majorHAnsi"/>
        </w:rPr>
        <w:t xml:space="preserve"> </w:t>
      </w:r>
      <w:r w:rsidRPr="00E5345A">
        <w:rPr>
          <w:rFonts w:asciiTheme="majorHAnsi" w:hAnsiTheme="majorHAnsi" w:cstheme="majorHAnsi"/>
        </w:rPr>
        <w:t xml:space="preserve">jednocześnie nie będzie przekraczała kwoty przeznaczonej w budżecie Projektu na przedmiotowe zamówienie, nastąpi w terminie do </w:t>
      </w:r>
      <w:r w:rsidR="00100276">
        <w:rPr>
          <w:rFonts w:asciiTheme="majorHAnsi" w:hAnsiTheme="majorHAnsi" w:cstheme="majorHAnsi"/>
        </w:rPr>
        <w:t>5</w:t>
      </w:r>
      <w:r w:rsidRPr="00E5345A">
        <w:rPr>
          <w:rFonts w:asciiTheme="majorHAnsi" w:hAnsiTheme="majorHAnsi" w:cstheme="majorHAnsi"/>
        </w:rPr>
        <w:t xml:space="preserve"> dni, od dnia upływu składania ofert. Zamawiający zastrzega możliwość wydłużenia tego terminu.</w:t>
      </w:r>
    </w:p>
    <w:p w14:paraId="199784B4"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eastAsia="Times New Roman" w:hAnsiTheme="majorHAnsi" w:cstheme="majorHAnsi"/>
          <w:lang w:eastAsia="pl-PL"/>
        </w:rPr>
        <w:lastRenderedPageBreak/>
        <w:t>Jeżeli w postępowaniu zostaną złożone dwie lub więcej Ofert, nie podlegających odrzuceniu a zawierających taką samą ocenę punktową, Zamawiający wezwie ponownie Oferentów do złożenia oferty dodatkowej w wyznaczonym przez Zamawiającego terminie i formie.</w:t>
      </w:r>
    </w:p>
    <w:p w14:paraId="64CAA31D"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bCs/>
        </w:rPr>
        <w:t>J</w:t>
      </w:r>
      <w:r w:rsidRPr="00E5345A">
        <w:rPr>
          <w:rFonts w:asciiTheme="majorHAnsi" w:hAnsiTheme="majorHAnsi" w:cstheme="majorHAnsi"/>
        </w:rPr>
        <w:t>eżeli w odpowiedzi na Zapytanie wpłynie tylko jedna oferta podlegająca ocenie (tj. nie zawierająca braków zgodnie z pkt 10 Zapytania) i jeśli spełni ona wszystkie wymagania określone w pkt 13 Zapytania, to wówczas zostanie ona wybrana jako najkorzystniejsza oferta, o ile oferta nie będzie przekraczała kwoty przeznaczonej w budżecie Projektu na przedmiotowe zamówienie.</w:t>
      </w:r>
    </w:p>
    <w:p w14:paraId="4CE07271"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t>Jeżeli w odpowiedzi na Zapytanie wpłyną co najmniej 2 (dwie) oferty</w:t>
      </w:r>
      <w:r w:rsidR="00E078DE">
        <w:rPr>
          <w:rFonts w:asciiTheme="majorHAnsi" w:hAnsiTheme="majorHAnsi" w:cstheme="majorHAnsi"/>
        </w:rPr>
        <w:t xml:space="preserve"> </w:t>
      </w:r>
      <w:r w:rsidRPr="00E5345A">
        <w:rPr>
          <w:rFonts w:asciiTheme="majorHAnsi" w:hAnsiTheme="majorHAnsi" w:cstheme="majorHAnsi"/>
        </w:rPr>
        <w:t xml:space="preserve">podlegające ocenie </w:t>
      </w:r>
      <w:r w:rsidR="00100276">
        <w:rPr>
          <w:rFonts w:asciiTheme="majorHAnsi" w:hAnsiTheme="majorHAnsi" w:cstheme="majorHAnsi"/>
        </w:rPr>
        <w:br/>
      </w:r>
      <w:r w:rsidRPr="00E5345A">
        <w:rPr>
          <w:rFonts w:asciiTheme="majorHAnsi" w:hAnsiTheme="majorHAnsi" w:cstheme="majorHAnsi"/>
        </w:rPr>
        <w:t>(tj. nie zawierające braków zgodnie z pkt 10 Zapytania) i</w:t>
      </w:r>
      <w:r w:rsidR="00E078DE">
        <w:rPr>
          <w:rFonts w:asciiTheme="majorHAnsi" w:hAnsiTheme="majorHAnsi" w:cstheme="majorHAnsi"/>
        </w:rPr>
        <w:t> </w:t>
      </w:r>
      <w:r w:rsidRPr="00E5345A">
        <w:rPr>
          <w:rFonts w:asciiTheme="majorHAnsi" w:hAnsiTheme="majorHAnsi" w:cstheme="majorHAnsi"/>
        </w:rPr>
        <w:t>będą one spełniać wszystkie wymagania określone w pkt 13, to jako najkorzystniejsza oferta zostanie wybrana ta oferta, która uzyskała najwyższą punktację zgodnie z kryteriami oceny określonymi w pkt 16 Zapytania, o ile oferta nie będzie przekraczała kwoty przeznaczonej w budżecie Projektu na przedmiotowe zamówienie.</w:t>
      </w:r>
    </w:p>
    <w:p w14:paraId="599329E6"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t>W przypadku uzasadnionych wątpliwości Zamawiającego co do doświadczenia Oferenta wykazanego w załączniku do Oferty, Zamawiający zastrzega sobie prawo do wezwania Oferenta do złożenia wyjaśnień i/lub dostarczenia materiałów potwierdzających posiadane doświadczenie Oferenta</w:t>
      </w:r>
      <w:r w:rsidR="004809C1">
        <w:rPr>
          <w:rFonts w:asciiTheme="majorHAnsi" w:hAnsiTheme="majorHAnsi" w:cstheme="majorHAnsi"/>
        </w:rPr>
        <w:t xml:space="preserve"> i/lub przedłożenia referencji potwierdzających prawidłową realizację usług przez Oferenta</w:t>
      </w:r>
      <w:r w:rsidRPr="00E5345A">
        <w:rPr>
          <w:rFonts w:asciiTheme="majorHAnsi" w:hAnsiTheme="majorHAnsi" w:cstheme="majorHAnsi"/>
        </w:rPr>
        <w:t xml:space="preserve">. Oferent zobowiązuje się przedstawić dokumenty, o których mowa w zdaniu poprzednim w terminie 3 dni roboczych od dnia otrzymania wezwania od Zamawiającego, pod rygorem wyłączenia Oferty z oceny zgodnie z kryteriami opisanymi </w:t>
      </w:r>
      <w:r w:rsidR="00100276">
        <w:rPr>
          <w:rFonts w:asciiTheme="majorHAnsi" w:hAnsiTheme="majorHAnsi" w:cstheme="majorHAnsi"/>
        </w:rPr>
        <w:br/>
      </w:r>
      <w:r w:rsidRPr="00E5345A">
        <w:rPr>
          <w:rFonts w:asciiTheme="majorHAnsi" w:hAnsiTheme="majorHAnsi" w:cstheme="majorHAnsi"/>
        </w:rPr>
        <w:t>w pkt 16 Zapytania.</w:t>
      </w:r>
    </w:p>
    <w:p w14:paraId="7DBB3604"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t xml:space="preserve">Zamawiający zawrze umowę z wybranym Wykonawcami w terminie i miejscu wskazanym w zaproszeniu do podpisania umowy. </w:t>
      </w:r>
    </w:p>
    <w:p w14:paraId="12143303"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t>Jeżeli Wykonawca, którego oferta została wybrana, będzie uchylał się od zawarcia umowy, Zamawiający może wybrać ofertę najkorzystniejszą spośród pozostałych ofert.</w:t>
      </w:r>
    </w:p>
    <w:p w14:paraId="2BF5C1CC"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t>Zamawiający może unieważnić postępowanie o udzielenie zamówienia, zawiadamiając o tym równocześnie wszystkich Wykonawców, którzy:</w:t>
      </w:r>
    </w:p>
    <w:p w14:paraId="0E18826F" w14:textId="77777777" w:rsidR="000F28BF" w:rsidRPr="006249D3" w:rsidRDefault="000F28BF" w:rsidP="006249D3">
      <w:pPr>
        <w:pStyle w:val="Akapitzlist"/>
        <w:numPr>
          <w:ilvl w:val="1"/>
          <w:numId w:val="33"/>
        </w:numPr>
        <w:tabs>
          <w:tab w:val="left" w:pos="720"/>
        </w:tabs>
        <w:spacing w:after="0"/>
        <w:ind w:left="1134" w:hanging="425"/>
        <w:jc w:val="both"/>
        <w:rPr>
          <w:rFonts w:asciiTheme="majorHAnsi" w:hAnsiTheme="majorHAnsi" w:cstheme="majorHAnsi"/>
        </w:rPr>
      </w:pPr>
      <w:r w:rsidRPr="006249D3">
        <w:rPr>
          <w:rFonts w:asciiTheme="majorHAnsi" w:hAnsiTheme="majorHAnsi" w:cstheme="majorHAnsi"/>
        </w:rPr>
        <w:t>ubiegali się o udzielenie zamówienia – w przypadku unieważnienia postępowania przed upływem terminu składania ofert,</w:t>
      </w:r>
    </w:p>
    <w:p w14:paraId="5D508F33" w14:textId="77777777" w:rsidR="000F28BF" w:rsidRPr="006249D3" w:rsidRDefault="000F28BF" w:rsidP="006249D3">
      <w:pPr>
        <w:pStyle w:val="Akapitzlist"/>
        <w:numPr>
          <w:ilvl w:val="1"/>
          <w:numId w:val="33"/>
        </w:numPr>
        <w:tabs>
          <w:tab w:val="left" w:pos="720"/>
        </w:tabs>
        <w:spacing w:after="0"/>
        <w:ind w:left="1134" w:hanging="425"/>
        <w:jc w:val="both"/>
        <w:rPr>
          <w:rFonts w:asciiTheme="majorHAnsi" w:hAnsiTheme="majorHAnsi" w:cstheme="majorHAnsi"/>
        </w:rPr>
      </w:pPr>
      <w:r w:rsidRPr="006249D3">
        <w:rPr>
          <w:rFonts w:asciiTheme="majorHAnsi" w:hAnsiTheme="majorHAnsi" w:cstheme="majorHAnsi"/>
        </w:rPr>
        <w:t xml:space="preserve">złożyli oferty – w przypadku unieważnienia postępowania po upływie terminu składania ofert. </w:t>
      </w:r>
    </w:p>
    <w:p w14:paraId="76927E2D" w14:textId="77777777" w:rsidR="000F28BF" w:rsidRPr="00E5345A" w:rsidRDefault="000F28BF" w:rsidP="00D83CDF">
      <w:pPr>
        <w:suppressAutoHyphens w:val="0"/>
        <w:spacing w:after="0"/>
        <w:rPr>
          <w:rFonts w:asciiTheme="majorHAnsi" w:hAnsiTheme="majorHAnsi" w:cstheme="majorHAnsi"/>
          <w:b/>
        </w:rPr>
      </w:pPr>
    </w:p>
    <w:p w14:paraId="6CFF7EB4" w14:textId="77777777" w:rsidR="000F28BF" w:rsidRPr="00E5345A" w:rsidRDefault="000F28BF" w:rsidP="00D83CDF">
      <w:pPr>
        <w:pStyle w:val="Akapitzlist"/>
        <w:numPr>
          <w:ilvl w:val="0"/>
          <w:numId w:val="3"/>
        </w:numPr>
        <w:spacing w:after="0"/>
        <w:rPr>
          <w:rFonts w:asciiTheme="majorHAnsi" w:hAnsiTheme="majorHAnsi" w:cstheme="majorHAnsi"/>
          <w:b/>
        </w:rPr>
      </w:pPr>
      <w:r w:rsidRPr="00E5345A">
        <w:rPr>
          <w:rFonts w:asciiTheme="majorHAnsi" w:hAnsiTheme="majorHAnsi" w:cstheme="majorHAnsi"/>
          <w:b/>
        </w:rPr>
        <w:t>ZAWARCIE UMOWY Z WYKONAWCĄ</w:t>
      </w:r>
    </w:p>
    <w:p w14:paraId="20ACB10F" w14:textId="77777777" w:rsidR="000F28BF" w:rsidRDefault="000F28BF" w:rsidP="00D83CDF">
      <w:pPr>
        <w:pStyle w:val="Default"/>
        <w:spacing w:line="276" w:lineRule="auto"/>
        <w:ind w:left="46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 xml:space="preserve">Z Oferentem, którego oferta zostanie wybrana jako najkorzystniejsza, zostanie zawarta umowa </w:t>
      </w:r>
      <w:r w:rsidR="006249D3">
        <w:rPr>
          <w:rFonts w:asciiTheme="majorHAnsi" w:hAnsiTheme="majorHAnsi" w:cstheme="majorHAnsi"/>
          <w:color w:val="auto"/>
          <w:sz w:val="22"/>
          <w:szCs w:val="22"/>
        </w:rPr>
        <w:br/>
      </w:r>
      <w:r w:rsidRPr="00E5345A">
        <w:rPr>
          <w:rFonts w:asciiTheme="majorHAnsi" w:hAnsiTheme="majorHAnsi" w:cstheme="majorHAnsi"/>
          <w:color w:val="auto"/>
          <w:sz w:val="22"/>
          <w:szCs w:val="22"/>
        </w:rPr>
        <w:t>z Zamawiającym, w uzgodnionym przez strony terminie. Istotne dla stron postanowienia, które zostaną wprowadzone do treści przedmiotowej umowy obejmują opis przedmiotu Zamówienia i</w:t>
      </w:r>
      <w:r w:rsidR="00AB02FA" w:rsidRPr="00E5345A">
        <w:rPr>
          <w:rFonts w:asciiTheme="majorHAnsi" w:hAnsiTheme="majorHAnsi" w:cstheme="majorHAnsi"/>
          <w:color w:val="auto"/>
          <w:sz w:val="22"/>
          <w:szCs w:val="22"/>
        </w:rPr>
        <w:t> </w:t>
      </w:r>
      <w:r w:rsidRPr="00E5345A">
        <w:rPr>
          <w:rFonts w:asciiTheme="majorHAnsi" w:hAnsiTheme="majorHAnsi" w:cstheme="majorHAnsi"/>
          <w:color w:val="auto"/>
          <w:sz w:val="22"/>
          <w:szCs w:val="22"/>
        </w:rPr>
        <w:t xml:space="preserve">wymagania zgodnie z pkt 6 Zapytania oraz: </w:t>
      </w:r>
    </w:p>
    <w:p w14:paraId="1C11550F" w14:textId="77247524" w:rsidR="009C0F86" w:rsidRPr="00E5345A" w:rsidRDefault="009C0F86" w:rsidP="00C12A62">
      <w:pPr>
        <w:pStyle w:val="Default"/>
        <w:numPr>
          <w:ilvl w:val="0"/>
          <w:numId w:val="13"/>
        </w:numPr>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Informację o tym, że wstępn</w:t>
      </w:r>
      <w:r w:rsidR="00864F42">
        <w:rPr>
          <w:rFonts w:asciiTheme="majorHAnsi" w:hAnsiTheme="majorHAnsi" w:cstheme="majorHAnsi"/>
          <w:color w:val="auto"/>
          <w:sz w:val="22"/>
          <w:szCs w:val="22"/>
        </w:rPr>
        <w:t xml:space="preserve">a analiza </w:t>
      </w:r>
      <w:r>
        <w:rPr>
          <w:rFonts w:asciiTheme="majorHAnsi" w:hAnsiTheme="majorHAnsi" w:cstheme="majorHAnsi"/>
          <w:color w:val="auto"/>
          <w:sz w:val="22"/>
          <w:szCs w:val="22"/>
        </w:rPr>
        <w:t>ma być przekazane przez Wykonawcę do</w:t>
      </w:r>
      <w:r w:rsidR="008748F9">
        <w:rPr>
          <w:rFonts w:asciiTheme="majorHAnsi" w:hAnsiTheme="majorHAnsi" w:cstheme="majorHAnsi"/>
          <w:color w:val="auto"/>
          <w:sz w:val="22"/>
          <w:szCs w:val="22"/>
        </w:rPr>
        <w:t xml:space="preserve"> 26 lipca </w:t>
      </w:r>
      <w:r>
        <w:rPr>
          <w:rFonts w:asciiTheme="majorHAnsi" w:hAnsiTheme="majorHAnsi" w:cstheme="majorHAnsi"/>
          <w:color w:val="auto"/>
          <w:sz w:val="22"/>
          <w:szCs w:val="22"/>
        </w:rPr>
        <w:t>202</w:t>
      </w:r>
      <w:r w:rsidR="000C54D9">
        <w:rPr>
          <w:rFonts w:asciiTheme="majorHAnsi" w:hAnsiTheme="majorHAnsi" w:cstheme="majorHAnsi"/>
          <w:color w:val="auto"/>
          <w:sz w:val="22"/>
          <w:szCs w:val="22"/>
        </w:rPr>
        <w:t>1</w:t>
      </w:r>
      <w:r>
        <w:rPr>
          <w:rFonts w:asciiTheme="majorHAnsi" w:hAnsiTheme="majorHAnsi" w:cstheme="majorHAnsi"/>
          <w:color w:val="auto"/>
          <w:sz w:val="22"/>
          <w:szCs w:val="22"/>
        </w:rPr>
        <w:t xml:space="preserve">. Następnie Zamawiający ma </w:t>
      </w:r>
      <w:r w:rsidR="008748F9">
        <w:rPr>
          <w:rFonts w:asciiTheme="majorHAnsi" w:hAnsiTheme="majorHAnsi" w:cstheme="majorHAnsi"/>
          <w:color w:val="auto"/>
          <w:sz w:val="22"/>
          <w:szCs w:val="22"/>
        </w:rPr>
        <w:t>10</w:t>
      </w:r>
      <w:r>
        <w:rPr>
          <w:rFonts w:asciiTheme="majorHAnsi" w:hAnsiTheme="majorHAnsi" w:cstheme="majorHAnsi"/>
          <w:color w:val="auto"/>
          <w:sz w:val="22"/>
          <w:szCs w:val="22"/>
        </w:rPr>
        <w:t xml:space="preserve"> dni kalendarzowych na zażądanie wprowadzenia poprawek </w:t>
      </w:r>
      <w:r w:rsidR="008748F9">
        <w:rPr>
          <w:rFonts w:asciiTheme="majorHAnsi" w:hAnsiTheme="majorHAnsi" w:cstheme="majorHAnsi"/>
          <w:color w:val="auto"/>
          <w:sz w:val="22"/>
          <w:szCs w:val="22"/>
        </w:rPr>
        <w:t xml:space="preserve">lub rozszerzeń </w:t>
      </w:r>
      <w:r>
        <w:rPr>
          <w:rFonts w:asciiTheme="majorHAnsi" w:hAnsiTheme="majorHAnsi" w:cstheme="majorHAnsi"/>
          <w:color w:val="auto"/>
          <w:sz w:val="22"/>
          <w:szCs w:val="22"/>
        </w:rPr>
        <w:t xml:space="preserve">do dokumentu, które Wykonawca wprowadzi do </w:t>
      </w:r>
      <w:r w:rsidR="008748F9">
        <w:rPr>
          <w:rFonts w:asciiTheme="majorHAnsi" w:hAnsiTheme="majorHAnsi" w:cstheme="majorHAnsi"/>
          <w:color w:val="auto"/>
          <w:sz w:val="22"/>
          <w:szCs w:val="22"/>
        </w:rPr>
        <w:t>31</w:t>
      </w:r>
      <w:r>
        <w:rPr>
          <w:rFonts w:asciiTheme="majorHAnsi" w:hAnsiTheme="majorHAnsi" w:cstheme="majorHAnsi"/>
          <w:color w:val="auto"/>
          <w:sz w:val="22"/>
          <w:szCs w:val="22"/>
        </w:rPr>
        <w:t xml:space="preserve"> </w:t>
      </w:r>
      <w:r w:rsidR="008748F9">
        <w:rPr>
          <w:rFonts w:asciiTheme="majorHAnsi" w:hAnsiTheme="majorHAnsi" w:cstheme="majorHAnsi"/>
          <w:color w:val="auto"/>
          <w:sz w:val="22"/>
          <w:szCs w:val="22"/>
        </w:rPr>
        <w:t>sierpnia</w:t>
      </w:r>
      <w:r w:rsidR="000C54D9">
        <w:rPr>
          <w:rFonts w:asciiTheme="majorHAnsi" w:hAnsiTheme="majorHAnsi" w:cstheme="majorHAnsi"/>
          <w:color w:val="auto"/>
          <w:sz w:val="22"/>
          <w:szCs w:val="22"/>
        </w:rPr>
        <w:t xml:space="preserve"> 2021</w:t>
      </w:r>
      <w:r>
        <w:rPr>
          <w:rFonts w:asciiTheme="majorHAnsi" w:hAnsiTheme="majorHAnsi" w:cstheme="majorHAnsi"/>
          <w:color w:val="auto"/>
          <w:sz w:val="22"/>
          <w:szCs w:val="22"/>
        </w:rPr>
        <w:t xml:space="preserve">, czyli dnia finalnego odbioru studium. </w:t>
      </w:r>
    </w:p>
    <w:p w14:paraId="5FF8D44C" w14:textId="77777777" w:rsidR="000F28BF" w:rsidRPr="00E5345A"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Kara umowna w wysokości 50% wynagrodzenia Wykonawcy – w przypadku niewykonania lu</w:t>
      </w:r>
      <w:r w:rsidR="00C12A62">
        <w:rPr>
          <w:rFonts w:asciiTheme="majorHAnsi" w:hAnsiTheme="majorHAnsi" w:cstheme="majorHAnsi"/>
          <w:color w:val="auto"/>
          <w:sz w:val="22"/>
          <w:szCs w:val="22"/>
        </w:rPr>
        <w:t>b nienależytego wykonania umowy.</w:t>
      </w:r>
    </w:p>
    <w:p w14:paraId="67F55C1F" w14:textId="77777777" w:rsidR="000F28BF" w:rsidRPr="00E5345A"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lastRenderedPageBreak/>
        <w:t>Kara umowna w wysokości 40% wynagrodzenia Wykonawcy – w przypadku, gdy zamawiający odstąpił od umowy w powodu okoliczności, za które odpowiedzialność spoczywa na Wykonawcy.</w:t>
      </w:r>
    </w:p>
    <w:p w14:paraId="4ADBFC69" w14:textId="77777777" w:rsidR="0045385A" w:rsidRPr="0045385A" w:rsidRDefault="000F28BF" w:rsidP="0045385A">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Kara umowna w wysokości 0,4% wynagrodzenia brutto Wykonawcy za każdy dzień zwłoki w dostarczeniu przedmiotu umow</w:t>
      </w:r>
      <w:r w:rsidR="00E46BD4">
        <w:rPr>
          <w:rFonts w:asciiTheme="majorHAnsi" w:hAnsiTheme="majorHAnsi" w:cstheme="majorHAnsi"/>
          <w:color w:val="auto"/>
          <w:sz w:val="22"/>
          <w:szCs w:val="22"/>
        </w:rPr>
        <w:t>y</w:t>
      </w:r>
      <w:r w:rsidRPr="00E5345A">
        <w:rPr>
          <w:rFonts w:asciiTheme="majorHAnsi" w:hAnsiTheme="majorHAnsi" w:cstheme="majorHAnsi"/>
          <w:color w:val="auto"/>
          <w:sz w:val="22"/>
          <w:szCs w:val="22"/>
        </w:rPr>
        <w:t>.</w:t>
      </w:r>
    </w:p>
    <w:p w14:paraId="746F183D" w14:textId="77777777" w:rsidR="000F28BF" w:rsidRPr="00E5345A"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Kara umowna w wysokości 0,4% wynagrodzenia brutto Wykonawcy, za każdy rozpoczęty dzień zwłoki w uwzględnieniu uwag zgłoszonych przez Zamawiającego.</w:t>
      </w:r>
    </w:p>
    <w:p w14:paraId="6501E307" w14:textId="77777777" w:rsidR="000F28BF"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Zapisy zastrzegające możliwość potrącenia naliczonych kar umownych z wynagrodzenia Wykonawcy.</w:t>
      </w:r>
    </w:p>
    <w:p w14:paraId="146F81F3" w14:textId="77777777" w:rsidR="0045385A" w:rsidRPr="00A5208D" w:rsidRDefault="0045385A"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A5208D">
        <w:rPr>
          <w:rFonts w:asciiTheme="majorHAnsi" w:hAnsiTheme="majorHAnsi" w:cstheme="majorHAnsi"/>
          <w:color w:val="auto"/>
          <w:sz w:val="22"/>
          <w:szCs w:val="22"/>
        </w:rPr>
        <w:t>Zamawiający może odstąpić od kar dotyczących terminu realizacji zamówienia w sytuacji spowodowanej</w:t>
      </w:r>
      <w:r w:rsidR="0030556C" w:rsidRPr="00A5208D">
        <w:rPr>
          <w:rFonts w:asciiTheme="majorHAnsi" w:hAnsiTheme="majorHAnsi" w:cstheme="majorHAnsi"/>
          <w:color w:val="auto"/>
          <w:sz w:val="22"/>
          <w:szCs w:val="22"/>
        </w:rPr>
        <w:t xml:space="preserve"> siłą wyższą</w:t>
      </w:r>
      <w:r w:rsidR="00C12A62" w:rsidRPr="00A5208D">
        <w:rPr>
          <w:rFonts w:asciiTheme="majorHAnsi" w:hAnsiTheme="majorHAnsi" w:cstheme="majorHAnsi"/>
          <w:color w:val="auto"/>
          <w:sz w:val="22"/>
          <w:szCs w:val="22"/>
        </w:rPr>
        <w:t>.</w:t>
      </w:r>
    </w:p>
    <w:p w14:paraId="14D90B2A" w14:textId="77777777" w:rsidR="000F28BF" w:rsidRPr="00E5345A"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Płatności za świadczone usługi dokonywane będą na podstawie poprawnie wystawionej przez Oferenta rachunku/faktury.</w:t>
      </w:r>
    </w:p>
    <w:p w14:paraId="658E1376" w14:textId="77777777" w:rsidR="000F28BF" w:rsidRPr="00E5345A" w:rsidRDefault="000F28BF" w:rsidP="00E37495">
      <w:pPr>
        <w:pStyle w:val="Default"/>
        <w:numPr>
          <w:ilvl w:val="0"/>
          <w:numId w:val="13"/>
        </w:numPr>
        <w:spacing w:line="276" w:lineRule="auto"/>
        <w:ind w:left="850"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Zamawiający zastrzega możliwość wydłużenia terminu płatnoś</w:t>
      </w:r>
      <w:r w:rsidR="004E1F5D">
        <w:rPr>
          <w:rFonts w:asciiTheme="majorHAnsi" w:hAnsiTheme="majorHAnsi" w:cstheme="majorHAnsi"/>
          <w:color w:val="auto"/>
          <w:sz w:val="22"/>
          <w:szCs w:val="22"/>
        </w:rPr>
        <w:t>ci</w:t>
      </w:r>
      <w:r w:rsidRPr="00E5345A">
        <w:rPr>
          <w:rFonts w:asciiTheme="majorHAnsi" w:hAnsiTheme="majorHAnsi" w:cstheme="majorHAnsi"/>
          <w:color w:val="auto"/>
          <w:sz w:val="22"/>
          <w:szCs w:val="22"/>
        </w:rPr>
        <w:t xml:space="preserve"> dla Wykonawcy, w sytuacji braku środków dotacji na koncie Zamawiającego. </w:t>
      </w:r>
    </w:p>
    <w:p w14:paraId="168D8178" w14:textId="77777777" w:rsidR="000F28BF" w:rsidRPr="00E5345A"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 xml:space="preserve">Oferent zobowiąże się do umożliwienia organom kontrolującym realizację Projektu wglądu do dokumentów Oferenta związanych z realizacją zamówienia, w tym dokumentów finansowych. </w:t>
      </w:r>
    </w:p>
    <w:p w14:paraId="4DAC85C6" w14:textId="77777777" w:rsidR="00100276" w:rsidRDefault="000F28BF"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E5345A">
        <w:rPr>
          <w:rFonts w:asciiTheme="majorHAnsi" w:eastAsia="Times New Roman" w:hAnsiTheme="majorHAnsi" w:cstheme="majorHAnsi"/>
          <w:lang w:eastAsia="pl-PL"/>
        </w:rPr>
        <w:t>Zamawiający zastrzega sobie prawo zmiany umowy zawartej z Wykonawcą w przypadku zmiany przepisów obowiązującego prawa</w:t>
      </w:r>
      <w:r w:rsidR="00593E30">
        <w:rPr>
          <w:rFonts w:asciiTheme="majorHAnsi" w:eastAsia="Times New Roman" w:hAnsiTheme="majorHAnsi" w:cstheme="majorHAnsi"/>
          <w:lang w:eastAsia="pl-PL"/>
        </w:rPr>
        <w:t>.</w:t>
      </w:r>
    </w:p>
    <w:p w14:paraId="6E94EB12" w14:textId="77777777" w:rsidR="00100276" w:rsidRPr="00100276" w:rsidRDefault="001A18D7"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Wykonawca oświadczy w zawartej umowie, że:</w:t>
      </w:r>
    </w:p>
    <w:p w14:paraId="620B1230" w14:textId="77777777" w:rsidR="001A18D7" w:rsidRPr="00100276" w:rsidRDefault="001A18D7" w:rsidP="00910AC7">
      <w:pPr>
        <w:pStyle w:val="Akapitzlist"/>
        <w:numPr>
          <w:ilvl w:val="1"/>
          <w:numId w:val="26"/>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wszelkie utwory w rozumieniu ustawy z dnia 4 lutego 1994 roku o prawach autorskich i prawach pokrewnych (</w:t>
      </w:r>
      <w:proofErr w:type="spellStart"/>
      <w:r w:rsidRPr="00100276">
        <w:rPr>
          <w:rFonts w:asciiTheme="majorHAnsi" w:eastAsia="Times New Roman" w:hAnsiTheme="majorHAnsi" w:cstheme="majorHAnsi"/>
          <w:lang w:eastAsia="pl-PL"/>
        </w:rPr>
        <w:t>t.j</w:t>
      </w:r>
      <w:proofErr w:type="spellEnd"/>
      <w:r w:rsidRPr="00100276">
        <w:rPr>
          <w:rFonts w:asciiTheme="majorHAnsi" w:eastAsia="Times New Roman" w:hAnsiTheme="majorHAnsi" w:cstheme="majorHAnsi"/>
          <w:lang w:eastAsia="pl-PL"/>
        </w:rPr>
        <w:t>. Dz. U. z 2019 r. poz. 1231 ze zm.), jakimi będzie się posługiwał w toku realizacji umowy, a także powstałych w jej trakcie lub wyniku, będą oryginalne, bez niedozwolonych zapożyczeń z utworów osób trzecich oraz nie będą naruszać praw przysługujących osobom trzecim, a w szczególności praw autorskich oraz dóbr osobistych tych osób,</w:t>
      </w:r>
    </w:p>
    <w:p w14:paraId="5DC5B6FE" w14:textId="77777777" w:rsidR="001A18D7" w:rsidRPr="00100276" w:rsidRDefault="001A18D7" w:rsidP="00910AC7">
      <w:pPr>
        <w:pStyle w:val="Akapitzlist"/>
        <w:numPr>
          <w:ilvl w:val="1"/>
          <w:numId w:val="26"/>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nabędzie prawa, w tym autorskie prawa majątkowe oraz wszelkie upoważnienia </w:t>
      </w:r>
      <w:r w:rsidRPr="00100276">
        <w:rPr>
          <w:rFonts w:asciiTheme="majorHAnsi" w:eastAsia="Times New Roman" w:hAnsiTheme="majorHAnsi" w:cstheme="majorHAnsi"/>
          <w:lang w:eastAsia="pl-PL"/>
        </w:rPr>
        <w:br/>
        <w:t xml:space="preserve">do wykonywania praw zależnych od osób, z którymi będzie współpracować przy realizacji umowy, a także uzyska od tych osób nieodwołalne zezwolenia </w:t>
      </w:r>
      <w:r w:rsidRPr="00100276">
        <w:rPr>
          <w:rFonts w:asciiTheme="majorHAnsi" w:eastAsia="Times New Roman" w:hAnsiTheme="majorHAnsi" w:cstheme="majorHAnsi"/>
          <w:lang w:eastAsia="pl-PL"/>
        </w:rPr>
        <w:br/>
        <w:t>na wykonywanie zależnych praw autorskich oraz wprowadzenia zmian do materiałów bez konieczności ich uzgadniania z osobami, którym mogłyby przysługiwać autorskie prawa osobiste,</w:t>
      </w:r>
    </w:p>
    <w:p w14:paraId="050A1C46" w14:textId="77777777" w:rsidR="001A18D7" w:rsidRPr="00100276" w:rsidRDefault="001A18D7" w:rsidP="00910AC7">
      <w:pPr>
        <w:pStyle w:val="Akapitzlist"/>
        <w:numPr>
          <w:ilvl w:val="1"/>
          <w:numId w:val="26"/>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nie dokona rozporządzeń prawami, w tym autorskimi prawami majątkowymi </w:t>
      </w:r>
      <w:r w:rsidRPr="00100276">
        <w:rPr>
          <w:rFonts w:asciiTheme="majorHAnsi" w:eastAsia="Times New Roman" w:hAnsiTheme="majorHAnsi" w:cstheme="majorHAnsi"/>
          <w:lang w:eastAsia="pl-PL"/>
        </w:rPr>
        <w:br/>
        <w:t xml:space="preserve">do materiałów w zakresie, jaki uniemożliwiłby ich nabycie przez Zamawiającego </w:t>
      </w:r>
      <w:r w:rsidRPr="00100276">
        <w:rPr>
          <w:rFonts w:asciiTheme="majorHAnsi" w:eastAsia="Times New Roman" w:hAnsiTheme="majorHAnsi" w:cstheme="majorHAnsi"/>
          <w:lang w:eastAsia="pl-PL"/>
        </w:rPr>
        <w:br/>
        <w:t xml:space="preserve">i dysponowanie na polach eksploatacji określonych w </w:t>
      </w:r>
      <w:r w:rsidR="006249D3">
        <w:rPr>
          <w:rFonts w:asciiTheme="majorHAnsi" w:eastAsia="Times New Roman" w:hAnsiTheme="majorHAnsi" w:cstheme="majorHAnsi"/>
          <w:lang w:eastAsia="pl-PL"/>
        </w:rPr>
        <w:t>literze</w:t>
      </w:r>
      <w:r w:rsidR="00100276" w:rsidRPr="00100276">
        <w:rPr>
          <w:rFonts w:asciiTheme="majorHAnsi" w:eastAsia="Times New Roman" w:hAnsiTheme="majorHAnsi" w:cstheme="majorHAnsi"/>
          <w:lang w:eastAsia="pl-PL"/>
        </w:rPr>
        <w:t xml:space="preserve"> b).</w:t>
      </w:r>
    </w:p>
    <w:p w14:paraId="6FEB4F6A" w14:textId="77777777" w:rsidR="001A18D7" w:rsidRPr="00100276" w:rsidRDefault="001A18D7" w:rsidP="00910AC7">
      <w:pPr>
        <w:pStyle w:val="Akapitzlist"/>
        <w:numPr>
          <w:ilvl w:val="1"/>
          <w:numId w:val="26"/>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przyjmuje na siebie odpowiedzialność za naruszenie dóbr osobistych lub praw autorskich i pokrewnych osób trzecich, spowodowanych w trakcie lub w wyniku realizacji usług objętych umową lub dysponowania przez Zamawiającego opracowaniami, do których Wykonawca przeniósł prawa na Zamawiającego, </w:t>
      </w:r>
      <w:r w:rsidRPr="00100276">
        <w:rPr>
          <w:rFonts w:asciiTheme="majorHAnsi" w:eastAsia="Times New Roman" w:hAnsiTheme="majorHAnsi" w:cstheme="majorHAnsi"/>
          <w:lang w:eastAsia="pl-PL"/>
        </w:rPr>
        <w:br/>
        <w:t xml:space="preserve">a w przypadku skierowania z tego tytułu roszczeń przeciwko Zamawiającemu, Wykonawca zobowiązuje się do całkowitego zaspokojenia roszczeń osób trzecich </w:t>
      </w:r>
      <w:r w:rsidRPr="00100276">
        <w:rPr>
          <w:rFonts w:asciiTheme="majorHAnsi" w:eastAsia="Times New Roman" w:hAnsiTheme="majorHAnsi" w:cstheme="majorHAnsi"/>
          <w:lang w:eastAsia="pl-PL"/>
        </w:rPr>
        <w:br/>
        <w:t xml:space="preserve">oraz do zwolnienia Zamawiającego z obowiązku świadczenia z tego tytułu, a także </w:t>
      </w:r>
      <w:r w:rsidRPr="00100276">
        <w:rPr>
          <w:rFonts w:asciiTheme="majorHAnsi" w:eastAsia="Times New Roman" w:hAnsiTheme="majorHAnsi" w:cstheme="majorHAnsi"/>
          <w:lang w:eastAsia="pl-PL"/>
        </w:rPr>
        <w:lastRenderedPageBreak/>
        <w:t xml:space="preserve">zwrotu i wynagrodzenia Zamawiającemu poniesionych z tego tytułu kosztów </w:t>
      </w:r>
      <w:r w:rsidRPr="00100276">
        <w:rPr>
          <w:rFonts w:asciiTheme="majorHAnsi" w:eastAsia="Times New Roman" w:hAnsiTheme="majorHAnsi" w:cstheme="majorHAnsi"/>
          <w:lang w:eastAsia="pl-PL"/>
        </w:rPr>
        <w:br/>
        <w:t>i utraconych korzyści,</w:t>
      </w:r>
    </w:p>
    <w:p w14:paraId="3152993C" w14:textId="77777777" w:rsidR="001A18D7" w:rsidRPr="00100276" w:rsidRDefault="001A18D7" w:rsidP="00910AC7">
      <w:pPr>
        <w:pStyle w:val="Akapitzlist"/>
        <w:numPr>
          <w:ilvl w:val="1"/>
          <w:numId w:val="26"/>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do dnia przeniesienia autorskich praw majątkowych będzie wykonywał te prawa wyłącznie dla celów realizacji umowy.</w:t>
      </w:r>
    </w:p>
    <w:p w14:paraId="48CD52DC" w14:textId="77777777" w:rsidR="001A18D7" w:rsidRPr="00100276" w:rsidRDefault="001A18D7"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Z dniem wytworzenia utworu, Wykonawca przenosi na Zamawiającego autorskie prawa majątkowe i prawa pokrewne do nieograniczonego w czasie korzystania z nich </w:t>
      </w:r>
      <w:r w:rsidRPr="00100276">
        <w:rPr>
          <w:rFonts w:asciiTheme="majorHAnsi" w:eastAsia="Times New Roman" w:hAnsiTheme="majorHAnsi" w:cstheme="majorHAnsi"/>
          <w:lang w:eastAsia="pl-PL"/>
        </w:rPr>
        <w:br/>
        <w:t>i rozporządzania nimi, przez czas nieoznaczony na terytorium Polski i poza jej granicami, a polach eksploatacji obejmujących:</w:t>
      </w:r>
    </w:p>
    <w:p w14:paraId="07F0A761" w14:textId="77777777" w:rsidR="001A18D7"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 zakresie utrwalania i zwielokrotniania - wytwarzanie egzemplarzy utworów jakąkolwiek techniką w tym drukarską, reprograficzną, zapisu magnetycznego, optycznego, techniką analogową lub cyfrową; w dowolnym systemie lub formacie; </w:t>
      </w:r>
      <w:r w:rsidRPr="00100276">
        <w:rPr>
          <w:rFonts w:asciiTheme="majorHAnsi" w:eastAsia="Times New Roman" w:hAnsiTheme="majorHAnsi" w:cstheme="majorHAnsi"/>
          <w:lang w:eastAsia="pl-PL"/>
        </w:rPr>
        <w:br/>
        <w:t xml:space="preserve">na wszelkich nośnikach, w tym nośnikach audio lub video, nośnikach papierowych </w:t>
      </w:r>
      <w:r w:rsidRPr="00100276">
        <w:rPr>
          <w:rFonts w:asciiTheme="majorHAnsi" w:eastAsia="Times New Roman" w:hAnsiTheme="majorHAnsi" w:cstheme="majorHAnsi"/>
          <w:lang w:eastAsia="pl-PL"/>
        </w:rPr>
        <w:br/>
        <w:t>lub podobnych, światłoczułych, magnetycznych, optycznych, dyskach, kościach pamięci, nośnikach komputerowych lub innych nośnikach zapisów i pamięci;</w:t>
      </w:r>
    </w:p>
    <w:p w14:paraId="3651E578" w14:textId="77777777" w:rsidR="001A18D7"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 zakresie obrotu oryginałem lub wytworzonymi</w:t>
      </w:r>
      <w:r w:rsidRPr="00100276" w:rsidDel="008E7BCE">
        <w:rPr>
          <w:rFonts w:asciiTheme="majorHAnsi" w:eastAsia="Times New Roman" w:hAnsiTheme="majorHAnsi" w:cstheme="majorHAnsi"/>
          <w:lang w:eastAsia="pl-PL"/>
        </w:rPr>
        <w:t xml:space="preserve"> </w:t>
      </w:r>
      <w:r w:rsidRPr="00100276">
        <w:rPr>
          <w:rFonts w:asciiTheme="majorHAnsi" w:eastAsia="Times New Roman" w:hAnsiTheme="majorHAnsi" w:cstheme="majorHAnsi"/>
          <w:lang w:eastAsia="pl-PL"/>
        </w:rPr>
        <w:t>egzemplarzami utworów - wprowadzenie do obrotu, najem, użyczenie;</w:t>
      </w:r>
    </w:p>
    <w:p w14:paraId="7EDCED07" w14:textId="77777777" w:rsidR="001A18D7"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 zakresie rozpowszechniania oryginału lub wytworzonego egzemplarza w inny sposób, niż określony w </w:t>
      </w:r>
      <w:r w:rsidR="006249D3">
        <w:rPr>
          <w:rFonts w:asciiTheme="majorHAnsi" w:eastAsia="Times New Roman" w:hAnsiTheme="majorHAnsi" w:cstheme="majorHAnsi"/>
          <w:lang w:eastAsia="pl-PL"/>
        </w:rPr>
        <w:t>literze</w:t>
      </w:r>
      <w:r w:rsidRPr="00100276">
        <w:rPr>
          <w:rFonts w:asciiTheme="majorHAnsi" w:eastAsia="Times New Roman" w:hAnsiTheme="majorHAnsi" w:cstheme="majorHAnsi"/>
          <w:lang w:eastAsia="pl-PL"/>
        </w:rPr>
        <w:t xml:space="preserve"> </w:t>
      </w:r>
      <w:r w:rsidR="00100276">
        <w:rPr>
          <w:rFonts w:asciiTheme="majorHAnsi" w:eastAsia="Times New Roman" w:hAnsiTheme="majorHAnsi" w:cstheme="majorHAnsi"/>
          <w:lang w:eastAsia="pl-PL"/>
        </w:rPr>
        <w:t>a)</w:t>
      </w:r>
      <w:r w:rsidRPr="00100276">
        <w:rPr>
          <w:rFonts w:asciiTheme="majorHAnsi" w:eastAsia="Times New Roman" w:hAnsiTheme="majorHAnsi" w:cstheme="majorHAnsi"/>
          <w:lang w:eastAsia="pl-PL"/>
        </w:rPr>
        <w:t>:</w:t>
      </w:r>
    </w:p>
    <w:p w14:paraId="7C7E2DD6" w14:textId="77777777" w:rsidR="001A18D7" w:rsidRPr="00100276" w:rsidRDefault="001A18D7" w:rsidP="00910AC7">
      <w:pPr>
        <w:pStyle w:val="Akapitzlist"/>
        <w:numPr>
          <w:ilvl w:val="2"/>
          <w:numId w:val="27"/>
        </w:numPr>
        <w:spacing w:after="0"/>
        <w:ind w:left="1560" w:hanging="284"/>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wszelkie nadawanie i reemitowanie, w tym za pomocą wizji lub fonii przewodowej lub bezprzewodowej, przez stacje naziemne, za pośrednictwem satelity, w sieciach kablowych, telekomunikacyjnych lub multimedialnych lub innych systemach przekazów, w sposób niekodowany lub kodowany, w obiegu otwartym lub zamkniętym; w jakiejkolwiek technice (w tym analogowej lub cyfrowej), systemie lub formacie, z lub bez możliwości zapisu, w tym w serwisach tekstowych, multimedialnych, internetowych, telefonicznych lub telekomunikacyjnych;</w:t>
      </w:r>
    </w:p>
    <w:p w14:paraId="0FB1542B" w14:textId="77777777" w:rsidR="001A18D7" w:rsidRPr="00100276" w:rsidRDefault="001A18D7" w:rsidP="00910AC7">
      <w:pPr>
        <w:pStyle w:val="Akapitzlist"/>
        <w:numPr>
          <w:ilvl w:val="2"/>
          <w:numId w:val="27"/>
        </w:numPr>
        <w:spacing w:after="0"/>
        <w:ind w:left="1560" w:hanging="284"/>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wszelkie publiczne udostępnianie wytworzonych utworów (w tym w ramach utworu audiowizualnego) w taki sposób, aby każdy mógł mieć do niego dostęp w miejscu i czasie przez siebie wybranym, w tym poprzez stacje naziemne, </w:t>
      </w:r>
      <w:r w:rsidRPr="00100276">
        <w:rPr>
          <w:rFonts w:asciiTheme="majorHAnsi" w:eastAsia="Times New Roman" w:hAnsiTheme="majorHAnsi" w:cstheme="majorHAnsi"/>
          <w:lang w:eastAsia="pl-PL"/>
        </w:rPr>
        <w:br/>
        <w:t xml:space="preserve">za pośrednictwem satelity, sieci kablowe, telekomunikacyjne lub multimedialne, bazy danych, serwery lub inne urządzenia i systemy, w tym także osób trzecich, w obiegu otwartym lub zamkniętym, w jakiejkolwiek technice, systemie </w:t>
      </w:r>
      <w:r w:rsidRPr="00100276">
        <w:rPr>
          <w:rFonts w:asciiTheme="majorHAnsi" w:eastAsia="Times New Roman" w:hAnsiTheme="majorHAnsi" w:cstheme="majorHAnsi"/>
          <w:lang w:eastAsia="pl-PL"/>
        </w:rPr>
        <w:br/>
        <w:t>lub formacie, z lub bez możliwości zapisu, w tym też w serwisach wymienionych w </w:t>
      </w:r>
      <w:r w:rsidR="00DD3361">
        <w:rPr>
          <w:rFonts w:asciiTheme="majorHAnsi" w:eastAsia="Times New Roman" w:hAnsiTheme="majorHAnsi" w:cstheme="majorHAnsi"/>
          <w:lang w:eastAsia="pl-PL"/>
        </w:rPr>
        <w:t>i</w:t>
      </w:r>
      <w:r w:rsidR="006249D3">
        <w:rPr>
          <w:rFonts w:asciiTheme="majorHAnsi" w:eastAsia="Times New Roman" w:hAnsiTheme="majorHAnsi" w:cstheme="majorHAnsi"/>
          <w:lang w:eastAsia="pl-PL"/>
        </w:rPr>
        <w:t>. powyżej</w:t>
      </w:r>
      <w:r w:rsidRPr="00100276">
        <w:rPr>
          <w:rFonts w:asciiTheme="majorHAnsi" w:eastAsia="Times New Roman" w:hAnsiTheme="majorHAnsi" w:cstheme="majorHAnsi"/>
          <w:lang w:eastAsia="pl-PL"/>
        </w:rPr>
        <w:t>;</w:t>
      </w:r>
    </w:p>
    <w:p w14:paraId="20F6BEFA" w14:textId="77777777" w:rsidR="001A18D7" w:rsidRPr="00100276" w:rsidRDefault="001A18D7" w:rsidP="00910AC7">
      <w:pPr>
        <w:pStyle w:val="Akapitzlist"/>
        <w:numPr>
          <w:ilvl w:val="2"/>
          <w:numId w:val="27"/>
        </w:numPr>
        <w:spacing w:after="0"/>
        <w:ind w:left="1560" w:hanging="284"/>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wszelkie publiczne odtwarzanie, wyświetlanie, wykonanie w tym w szczególności na konferencjach, prezentacjach, szkoleniach, spotkaniach,</w:t>
      </w:r>
    </w:p>
    <w:p w14:paraId="35094FFE" w14:textId="77777777" w:rsidR="001A18D7"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dokonywanie opracowań lub zmian,</w:t>
      </w:r>
    </w:p>
    <w:p w14:paraId="414E8E94" w14:textId="77777777" w:rsidR="001A18D7"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wykorzystywanie w innych utworach, </w:t>
      </w:r>
    </w:p>
    <w:p w14:paraId="7DC08C4B" w14:textId="77777777" w:rsidR="007276E6"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tłumaczenie na języki obce,</w:t>
      </w:r>
    </w:p>
    <w:p w14:paraId="5ED312DA" w14:textId="77777777" w:rsidR="001A18D7" w:rsidRPr="00100276" w:rsidRDefault="001A18D7" w:rsidP="00811EDA">
      <w:pPr>
        <w:spacing w:after="0"/>
        <w:ind w:left="851"/>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a także zezwala Zamawiającemu na wykonywanie zależnego prawa autorskiego </w:t>
      </w:r>
      <w:r w:rsidRPr="00100276">
        <w:rPr>
          <w:rFonts w:asciiTheme="majorHAnsi" w:eastAsia="Times New Roman" w:hAnsiTheme="majorHAnsi" w:cstheme="majorHAnsi"/>
          <w:lang w:eastAsia="pl-PL"/>
        </w:rPr>
        <w:br/>
        <w:t xml:space="preserve">oraz udostępniania osobom trzecim celem wykonywania na rzecz Zamawiającego działań/czynności, o których mowa w </w:t>
      </w:r>
      <w:r w:rsidR="00811EDA">
        <w:rPr>
          <w:rFonts w:asciiTheme="majorHAnsi" w:eastAsia="Times New Roman" w:hAnsiTheme="majorHAnsi" w:cstheme="majorHAnsi"/>
          <w:lang w:eastAsia="pl-PL"/>
        </w:rPr>
        <w:t>pod</w:t>
      </w:r>
      <w:r w:rsidRPr="00100276">
        <w:rPr>
          <w:rFonts w:asciiTheme="majorHAnsi" w:eastAsia="Times New Roman" w:hAnsiTheme="majorHAnsi" w:cstheme="majorHAnsi"/>
          <w:lang w:eastAsia="pl-PL"/>
        </w:rPr>
        <w:t>p</w:t>
      </w:r>
      <w:r w:rsidR="00811EDA">
        <w:rPr>
          <w:rFonts w:asciiTheme="majorHAnsi" w:eastAsia="Times New Roman" w:hAnsiTheme="majorHAnsi" w:cstheme="majorHAnsi"/>
          <w:lang w:eastAsia="pl-PL"/>
        </w:rPr>
        <w:t xml:space="preserve">unkcie </w:t>
      </w:r>
      <w:r w:rsidRPr="00A5208D">
        <w:rPr>
          <w:rFonts w:asciiTheme="majorHAnsi" w:eastAsia="Times New Roman" w:hAnsiTheme="majorHAnsi" w:cstheme="majorHAnsi"/>
          <w:lang w:eastAsia="pl-PL"/>
        </w:rPr>
        <w:t>13</w:t>
      </w:r>
      <w:r w:rsidR="00DB6057" w:rsidRPr="00A5208D">
        <w:rPr>
          <w:rFonts w:asciiTheme="majorHAnsi" w:eastAsia="Times New Roman" w:hAnsiTheme="majorHAnsi" w:cstheme="majorHAnsi"/>
          <w:lang w:eastAsia="pl-PL"/>
        </w:rPr>
        <w:t xml:space="preserve"> </w:t>
      </w:r>
      <w:r w:rsidR="00811EDA">
        <w:rPr>
          <w:rFonts w:asciiTheme="majorHAnsi" w:eastAsia="Times New Roman" w:hAnsiTheme="majorHAnsi" w:cstheme="majorHAnsi"/>
          <w:lang w:eastAsia="pl-PL"/>
        </w:rPr>
        <w:t xml:space="preserve">litery </w:t>
      </w:r>
      <w:r w:rsidR="00DB6057" w:rsidRPr="00A5208D">
        <w:rPr>
          <w:rFonts w:asciiTheme="majorHAnsi" w:eastAsia="Times New Roman" w:hAnsiTheme="majorHAnsi" w:cstheme="majorHAnsi"/>
          <w:lang w:eastAsia="pl-PL"/>
        </w:rPr>
        <w:t>a) – f)</w:t>
      </w:r>
      <w:r w:rsidRPr="00A5208D">
        <w:rPr>
          <w:rFonts w:asciiTheme="majorHAnsi" w:eastAsia="Times New Roman" w:hAnsiTheme="majorHAnsi" w:cstheme="majorHAnsi"/>
          <w:lang w:eastAsia="pl-PL"/>
        </w:rPr>
        <w:t>.</w:t>
      </w:r>
    </w:p>
    <w:p w14:paraId="62872DE7" w14:textId="77777777" w:rsidR="001A18D7" w:rsidRPr="00100276" w:rsidRDefault="001A18D7" w:rsidP="00100276">
      <w:pPr>
        <w:pStyle w:val="Akapitzlist"/>
        <w:numPr>
          <w:ilvl w:val="0"/>
          <w:numId w:val="13"/>
        </w:numPr>
        <w:spacing w:after="0"/>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Wraz z przeniesieniem autorskich praw majątkowych, Zamawiający przejmuje </w:t>
      </w:r>
      <w:r w:rsidRPr="00100276">
        <w:rPr>
          <w:rFonts w:asciiTheme="majorHAnsi" w:eastAsia="Times New Roman" w:hAnsiTheme="majorHAnsi" w:cstheme="majorHAnsi"/>
          <w:lang w:eastAsia="pl-PL"/>
        </w:rPr>
        <w:br/>
        <w:t>na własność wszelkie nośniki, na których utrwalono utwory będące przedmiotem umowy.</w:t>
      </w:r>
    </w:p>
    <w:p w14:paraId="76F8E8A8" w14:textId="77777777" w:rsidR="001A18D7" w:rsidRPr="00811EDA" w:rsidRDefault="001A18D7" w:rsidP="00811EDA">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lastRenderedPageBreak/>
        <w:t xml:space="preserve">Utwory powstałe w ramach umowy Wykonawca może pozostawić w swojej siedzibie wyłącznie dla celów dokumentacyjnych, z wyłączeniem danych określonych w </w:t>
      </w:r>
      <w:r w:rsidR="00811EDA">
        <w:rPr>
          <w:rFonts w:asciiTheme="majorHAnsi" w:eastAsia="Times New Roman" w:hAnsiTheme="majorHAnsi" w:cstheme="majorHAnsi"/>
          <w:lang w:eastAsia="pl-PL"/>
        </w:rPr>
        <w:t xml:space="preserve">punkcie </w:t>
      </w:r>
      <w:r w:rsidR="00E46BD4" w:rsidRPr="00811EDA">
        <w:rPr>
          <w:rFonts w:asciiTheme="majorHAnsi" w:eastAsia="Times New Roman" w:hAnsiTheme="majorHAnsi" w:cstheme="majorHAnsi"/>
          <w:lang w:eastAsia="pl-PL"/>
        </w:rPr>
        <w:t>19</w:t>
      </w:r>
      <w:r w:rsidRPr="00811EDA">
        <w:rPr>
          <w:rFonts w:asciiTheme="majorHAnsi" w:eastAsia="Times New Roman" w:hAnsiTheme="majorHAnsi" w:cstheme="majorHAnsi"/>
          <w:lang w:eastAsia="pl-PL"/>
        </w:rPr>
        <w:t>.</w:t>
      </w:r>
    </w:p>
    <w:p w14:paraId="46026AE5" w14:textId="77777777" w:rsidR="001A18D7" w:rsidRPr="00100276" w:rsidRDefault="001A18D7"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Z dniem przeniesienia autorskich praw majątkowych do utworu Wykonawca powstrzymuje się w wykonywaniu autorskich praw osobistych do utworu, a w przypadku wytworzenia utworu przez osobę trzecią zagwarantować powstrzymanie się twórcy utworu od wykonywania tych praw.</w:t>
      </w:r>
    </w:p>
    <w:p w14:paraId="65CBA263" w14:textId="77777777" w:rsidR="001A18D7" w:rsidRPr="00100276" w:rsidRDefault="001A18D7"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 przypadku wystąpienia osób trzecich wobec Zamawiającego z roszczeniem opartym </w:t>
      </w:r>
      <w:r w:rsidRPr="00100276">
        <w:rPr>
          <w:rFonts w:asciiTheme="majorHAnsi" w:eastAsia="Times New Roman" w:hAnsiTheme="majorHAnsi" w:cstheme="majorHAnsi"/>
          <w:lang w:eastAsia="pl-PL"/>
        </w:rPr>
        <w:br/>
        <w:t xml:space="preserve">na twierdzeniu, iż używane przez Zamawiającego utwory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 </w:t>
      </w:r>
    </w:p>
    <w:p w14:paraId="5021AFF1" w14:textId="77777777" w:rsidR="001A18D7" w:rsidRPr="00100276" w:rsidRDefault="001A18D7"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 przypadku, w którym naruszenie praw osoby trzeciej zostanie stwierdzone prawomocnym wyrokiem sądu, Zamawiający wyznaczy Wykonawcy termin do dostarczenia utworów wolnych od wad prawnych. W przypadku niedochowania przez Wykonawcę powyższego terminu Zamawiającemu przysługują wszystkie niżej wymienione uprawnienia, które ma prawo zrealizować według własnego wyboru:</w:t>
      </w:r>
    </w:p>
    <w:p w14:paraId="376793AF" w14:textId="77777777" w:rsidR="001A18D7" w:rsidRPr="00100276" w:rsidRDefault="001A18D7" w:rsidP="00910AC7">
      <w:pPr>
        <w:pStyle w:val="Akapitzlist"/>
        <w:numPr>
          <w:ilvl w:val="1"/>
          <w:numId w:val="28"/>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prawo odstąpienia od umowy na zasadach określonych </w:t>
      </w:r>
      <w:r w:rsidRPr="00052416">
        <w:rPr>
          <w:rFonts w:asciiTheme="majorHAnsi" w:eastAsia="Times New Roman" w:hAnsiTheme="majorHAnsi" w:cstheme="majorHAnsi"/>
          <w:lang w:eastAsia="pl-PL"/>
        </w:rPr>
        <w:t xml:space="preserve">w </w:t>
      </w:r>
      <w:proofErr w:type="spellStart"/>
      <w:r w:rsidR="00052416" w:rsidRPr="00052416">
        <w:rPr>
          <w:rFonts w:asciiTheme="majorHAnsi" w:eastAsia="Times New Roman" w:hAnsiTheme="majorHAnsi" w:cstheme="majorHAnsi"/>
          <w:lang w:eastAsia="pl-PL"/>
        </w:rPr>
        <w:t>p</w:t>
      </w:r>
      <w:r w:rsidR="006249D3">
        <w:rPr>
          <w:rFonts w:asciiTheme="majorHAnsi" w:eastAsia="Times New Roman" w:hAnsiTheme="majorHAnsi" w:cstheme="majorHAnsi"/>
          <w:lang w:eastAsia="pl-PL"/>
        </w:rPr>
        <w:t>pkt</w:t>
      </w:r>
      <w:proofErr w:type="spellEnd"/>
      <w:r w:rsidR="00052416" w:rsidRPr="00052416">
        <w:rPr>
          <w:rFonts w:asciiTheme="majorHAnsi" w:eastAsia="Times New Roman" w:hAnsiTheme="majorHAnsi" w:cstheme="majorHAnsi"/>
          <w:lang w:eastAsia="pl-PL"/>
        </w:rPr>
        <w:t xml:space="preserve"> </w:t>
      </w:r>
      <w:r w:rsidR="00E46BD4" w:rsidRPr="00052416">
        <w:rPr>
          <w:rFonts w:asciiTheme="majorHAnsi" w:eastAsia="Times New Roman" w:hAnsiTheme="majorHAnsi" w:cstheme="majorHAnsi"/>
          <w:lang w:eastAsia="pl-PL"/>
        </w:rPr>
        <w:t>3)</w:t>
      </w:r>
      <w:r w:rsidRPr="00052416">
        <w:rPr>
          <w:rFonts w:asciiTheme="majorHAnsi" w:eastAsia="Times New Roman" w:hAnsiTheme="majorHAnsi" w:cstheme="majorHAnsi"/>
          <w:lang w:eastAsia="pl-PL"/>
        </w:rPr>
        <w:t>, przy</w:t>
      </w:r>
      <w:r w:rsidRPr="00100276">
        <w:rPr>
          <w:rFonts w:asciiTheme="majorHAnsi" w:eastAsia="Times New Roman" w:hAnsiTheme="majorHAnsi" w:cstheme="majorHAnsi"/>
          <w:lang w:eastAsia="pl-PL"/>
        </w:rPr>
        <w:t xml:space="preserve"> czym Wykonawcy nie przysługuje w takim przypadku roszczenie o wynagrodzenie, roszczenie o zwrot poniesionych kosztów, ani jakiekolwiek roszczenie odszkodowawcze wobec Zamawiającego;</w:t>
      </w:r>
    </w:p>
    <w:p w14:paraId="1B995FF7" w14:textId="77777777" w:rsidR="001A18D7" w:rsidRPr="00100276" w:rsidRDefault="001A18D7" w:rsidP="00910AC7">
      <w:pPr>
        <w:pStyle w:val="Akapitzlist"/>
        <w:numPr>
          <w:ilvl w:val="1"/>
          <w:numId w:val="28"/>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zwrotu wypłaconego wynagrodzenia, co będzie wiązać się ze zwrotem ze strony Zamawiającego wszelkich prac przekazanych przez Wykonawcę oraz prawo żądania od Wykonawcy odszkodowania uzupełniającego na zasadach ogólnych.</w:t>
      </w:r>
    </w:p>
    <w:p w14:paraId="660353D4" w14:textId="77777777" w:rsidR="001A18D7" w:rsidRPr="00100276" w:rsidRDefault="001A18D7" w:rsidP="00811EDA">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 przypadku, w którym w wyniku realizacji Zamówienia powstanie baza danych, Wykonawca z chwilą zaakceptowania przez Zamawiającego tej części Zamówienia, w ramach której wytworzona została baza danych w rozumieniu ustawy z dnia 27 lipca 2001 o ochronie baz danych (Dz.U. 2001 r. Nr 128, poz. 1402 z </w:t>
      </w:r>
      <w:proofErr w:type="spellStart"/>
      <w:r w:rsidRPr="00100276">
        <w:rPr>
          <w:rFonts w:asciiTheme="majorHAnsi" w:eastAsia="Times New Roman" w:hAnsiTheme="majorHAnsi" w:cstheme="majorHAnsi"/>
          <w:lang w:eastAsia="pl-PL"/>
        </w:rPr>
        <w:t>późn</w:t>
      </w:r>
      <w:proofErr w:type="spellEnd"/>
      <w:r w:rsidRPr="00100276">
        <w:rPr>
          <w:rFonts w:asciiTheme="majorHAnsi" w:eastAsia="Times New Roman" w:hAnsiTheme="majorHAnsi" w:cstheme="majorHAnsi"/>
          <w:lang w:eastAsia="pl-PL"/>
        </w:rPr>
        <w:t xml:space="preserve">. zm.), w pozostałych przypadkach z chwilą wytworzenia bazy, przeniesie na Zamawiającego prawo do pobierania danych i wtórnego ich wykorzystywania oraz do wyłącznego korzystania z bazy na polach określonych </w:t>
      </w:r>
      <w:r w:rsidR="00811EDA">
        <w:rPr>
          <w:rFonts w:asciiTheme="majorHAnsi" w:eastAsia="Times New Roman" w:hAnsiTheme="majorHAnsi" w:cstheme="majorHAnsi"/>
          <w:lang w:eastAsia="pl-PL"/>
        </w:rPr>
        <w:t>podpunkcie 13</w:t>
      </w:r>
      <w:r w:rsidR="00052416">
        <w:rPr>
          <w:rFonts w:asciiTheme="majorHAnsi" w:eastAsia="Times New Roman" w:hAnsiTheme="majorHAnsi" w:cstheme="majorHAnsi"/>
          <w:lang w:eastAsia="pl-PL"/>
        </w:rPr>
        <w:t>)</w:t>
      </w:r>
      <w:r w:rsidR="00811EDA">
        <w:rPr>
          <w:rFonts w:asciiTheme="majorHAnsi" w:eastAsia="Times New Roman" w:hAnsiTheme="majorHAnsi" w:cstheme="majorHAnsi"/>
          <w:lang w:eastAsia="pl-PL"/>
        </w:rPr>
        <w:t>.</w:t>
      </w:r>
    </w:p>
    <w:p w14:paraId="28B3E8B3" w14:textId="77777777" w:rsidR="001A18D7" w:rsidRPr="00100276" w:rsidRDefault="001A18D7" w:rsidP="0005241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 przypadku, w którym w trakcie realizacji Zamówienia pojawi się potrzeba korzystania </w:t>
      </w:r>
      <w:r w:rsidRPr="00100276">
        <w:rPr>
          <w:rFonts w:asciiTheme="majorHAnsi" w:eastAsia="Times New Roman" w:hAnsiTheme="majorHAnsi" w:cstheme="majorHAnsi"/>
          <w:lang w:eastAsia="pl-PL"/>
        </w:rPr>
        <w:br/>
        <w:t xml:space="preserve">z utworu, o którym mowa </w:t>
      </w:r>
      <w:r w:rsidR="00811EDA">
        <w:rPr>
          <w:rFonts w:asciiTheme="majorHAnsi" w:eastAsia="Times New Roman" w:hAnsiTheme="majorHAnsi" w:cstheme="majorHAnsi"/>
          <w:lang w:eastAsia="pl-PL"/>
        </w:rPr>
        <w:t>punkcie 6</w:t>
      </w:r>
      <w:r w:rsidR="00052416">
        <w:rPr>
          <w:rFonts w:asciiTheme="majorHAnsi" w:eastAsia="Times New Roman" w:hAnsiTheme="majorHAnsi" w:cstheme="majorHAnsi"/>
          <w:lang w:eastAsia="pl-PL"/>
        </w:rPr>
        <w:t>.</w:t>
      </w:r>
      <w:r w:rsidR="00811EDA">
        <w:rPr>
          <w:rFonts w:asciiTheme="majorHAnsi" w:eastAsia="Times New Roman" w:hAnsiTheme="majorHAnsi" w:cstheme="majorHAnsi"/>
          <w:lang w:eastAsia="pl-PL"/>
        </w:rPr>
        <w:t xml:space="preserve"> </w:t>
      </w:r>
      <w:r w:rsidRPr="00100276">
        <w:rPr>
          <w:rFonts w:asciiTheme="majorHAnsi" w:eastAsia="Times New Roman" w:hAnsiTheme="majorHAnsi" w:cstheme="majorHAnsi"/>
          <w:lang w:eastAsia="pl-PL"/>
        </w:rPr>
        <w:t xml:space="preserve">w sposób nieprzewidziany w </w:t>
      </w:r>
      <w:r w:rsidR="00811EDA">
        <w:rPr>
          <w:rFonts w:asciiTheme="majorHAnsi" w:eastAsia="Times New Roman" w:hAnsiTheme="majorHAnsi" w:cstheme="majorHAnsi"/>
          <w:lang w:eastAsia="pl-PL"/>
        </w:rPr>
        <w:t>p</w:t>
      </w:r>
      <w:r w:rsidR="00052416">
        <w:rPr>
          <w:rFonts w:asciiTheme="majorHAnsi" w:eastAsia="Times New Roman" w:hAnsiTheme="majorHAnsi" w:cstheme="majorHAnsi"/>
          <w:lang w:eastAsia="pl-PL"/>
        </w:rPr>
        <w:t>unkcie 18.</w:t>
      </w:r>
      <w:r w:rsidR="00811EDA">
        <w:rPr>
          <w:rFonts w:asciiTheme="majorHAnsi" w:eastAsia="Times New Roman" w:hAnsiTheme="majorHAnsi" w:cstheme="majorHAnsi"/>
          <w:lang w:eastAsia="pl-PL"/>
        </w:rPr>
        <w:t xml:space="preserve"> podpunkt</w:t>
      </w:r>
      <w:r w:rsidR="00052416">
        <w:rPr>
          <w:rFonts w:asciiTheme="majorHAnsi" w:eastAsia="Times New Roman" w:hAnsiTheme="majorHAnsi" w:cstheme="majorHAnsi"/>
          <w:lang w:eastAsia="pl-PL"/>
        </w:rPr>
        <w:t xml:space="preserve"> 13) </w:t>
      </w:r>
      <w:r w:rsidRPr="00100276">
        <w:rPr>
          <w:rFonts w:asciiTheme="majorHAnsi" w:eastAsia="Times New Roman" w:hAnsiTheme="majorHAnsi" w:cstheme="majorHAnsi"/>
          <w:lang w:eastAsia="pl-PL"/>
        </w:rPr>
        <w:t>Wykonawca w ramach wynagrodzenia, o którym mowa w</w:t>
      </w:r>
      <w:r w:rsidR="00052416">
        <w:rPr>
          <w:rFonts w:asciiTheme="majorHAnsi" w:eastAsia="Times New Roman" w:hAnsiTheme="majorHAnsi" w:cstheme="majorHAnsi"/>
          <w:lang w:eastAsia="pl-PL"/>
        </w:rPr>
        <w:t xml:space="preserve"> punkcie 6. podpunkt 6) </w:t>
      </w:r>
      <w:r w:rsidRPr="00100276">
        <w:rPr>
          <w:rFonts w:asciiTheme="majorHAnsi" w:eastAsia="Times New Roman" w:hAnsiTheme="majorHAnsi" w:cstheme="majorHAnsi"/>
          <w:lang w:eastAsia="pl-PL"/>
        </w:rPr>
        <w:t xml:space="preserve"> zobowiązuje się do rozszerzenia pól eksploatacji o pole odpowiadające potrzebie Zamawiającego. Rozszerzenie pól eksploatacji odbędzie się przez zawarcie aneksu do niniejszej umowy.</w:t>
      </w:r>
    </w:p>
    <w:p w14:paraId="18F2D819" w14:textId="77777777" w:rsidR="006402A4" w:rsidRPr="00C12A62" w:rsidRDefault="006402A4" w:rsidP="00C12A62">
      <w:pPr>
        <w:pStyle w:val="Akapitzlist"/>
        <w:spacing w:after="0"/>
        <w:ind w:left="891"/>
        <w:jc w:val="both"/>
        <w:rPr>
          <w:rFonts w:asciiTheme="majorHAnsi" w:eastAsia="Times New Roman" w:hAnsiTheme="majorHAnsi" w:cstheme="majorHAnsi"/>
          <w:lang w:eastAsia="pl-PL"/>
        </w:rPr>
      </w:pPr>
    </w:p>
    <w:p w14:paraId="3758EBFB" w14:textId="77777777" w:rsidR="000F28BF" w:rsidRPr="00E5345A" w:rsidRDefault="000F28BF" w:rsidP="00D83CDF">
      <w:pPr>
        <w:pStyle w:val="Akapitzlist"/>
        <w:numPr>
          <w:ilvl w:val="0"/>
          <w:numId w:val="3"/>
        </w:numPr>
        <w:suppressAutoHyphens w:val="0"/>
        <w:spacing w:after="0"/>
        <w:jc w:val="both"/>
        <w:rPr>
          <w:rFonts w:asciiTheme="majorHAnsi" w:eastAsia="Arial Unicode MS" w:hAnsiTheme="majorHAnsi" w:cstheme="majorHAnsi"/>
          <w:b/>
          <w:bCs/>
          <w:lang w:eastAsia="pl-PL"/>
        </w:rPr>
      </w:pPr>
      <w:r w:rsidRPr="00E5345A">
        <w:rPr>
          <w:rFonts w:asciiTheme="majorHAnsi" w:eastAsia="Arial Unicode MS" w:hAnsiTheme="majorHAnsi" w:cstheme="majorHAnsi"/>
          <w:b/>
          <w:bCs/>
          <w:lang w:eastAsia="pl-PL"/>
        </w:rPr>
        <w:t>Ochrona danych osobowych.</w:t>
      </w:r>
    </w:p>
    <w:p w14:paraId="6961DF29" w14:textId="77777777" w:rsidR="000F28BF" w:rsidRPr="00E5345A" w:rsidRDefault="000F28BF" w:rsidP="00D83CDF">
      <w:pPr>
        <w:pStyle w:val="Akapitzlist"/>
        <w:suppressAutoHyphens w:val="0"/>
        <w:spacing w:after="0"/>
        <w:ind w:left="435"/>
        <w:jc w:val="both"/>
        <w:rPr>
          <w:rFonts w:asciiTheme="majorHAnsi" w:eastAsia="Arial Unicode MS" w:hAnsiTheme="majorHAnsi" w:cstheme="majorHAnsi"/>
          <w:b/>
          <w:bCs/>
          <w:lang w:eastAsia="pl-PL"/>
        </w:rPr>
      </w:pPr>
    </w:p>
    <w:p w14:paraId="6ABB2612" w14:textId="77777777" w:rsidR="000F28BF" w:rsidRPr="00E5345A" w:rsidRDefault="000F28BF" w:rsidP="00E37495">
      <w:pPr>
        <w:pStyle w:val="Akapitzlist"/>
        <w:numPr>
          <w:ilvl w:val="0"/>
          <w:numId w:val="14"/>
        </w:numPr>
        <w:suppressAutoHyphens w:val="0"/>
        <w:spacing w:after="0"/>
        <w:jc w:val="both"/>
        <w:rPr>
          <w:rFonts w:asciiTheme="majorHAnsi" w:eastAsia="Arial Unicode MS" w:hAnsiTheme="majorHAnsi" w:cstheme="majorHAnsi"/>
          <w:lang w:eastAsia="pl-PL"/>
        </w:rPr>
      </w:pPr>
      <w:r w:rsidRPr="00E5345A">
        <w:rPr>
          <w:rFonts w:asciiTheme="majorHAnsi" w:hAnsiTheme="majorHAnsi" w:cstheme="majorHAnsi"/>
        </w:rPr>
        <w:t xml:space="preserve">Wykonawca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w:t>
      </w:r>
      <w:r w:rsidRPr="00E5345A">
        <w:rPr>
          <w:rFonts w:asciiTheme="majorHAnsi" w:hAnsiTheme="majorHAnsi" w:cstheme="majorHAnsi"/>
        </w:rPr>
        <w:lastRenderedPageBreak/>
        <w:t>możliwość szybkiego przywrócenia dostępności danych osobowych i dostępu do nich w razie incydentu fizycznego lub technicznego.</w:t>
      </w:r>
    </w:p>
    <w:p w14:paraId="28B07C3F" w14:textId="77777777" w:rsidR="000F28BF" w:rsidRPr="00E5345A" w:rsidRDefault="000F28BF" w:rsidP="00E37495">
      <w:pPr>
        <w:pStyle w:val="Akapitzlist"/>
        <w:numPr>
          <w:ilvl w:val="0"/>
          <w:numId w:val="14"/>
        </w:numPr>
        <w:suppressAutoHyphens w:val="0"/>
        <w:spacing w:after="0"/>
        <w:jc w:val="both"/>
        <w:rPr>
          <w:rFonts w:asciiTheme="majorHAnsi" w:eastAsia="Arial Unicode MS" w:hAnsiTheme="majorHAnsi" w:cstheme="majorHAnsi"/>
          <w:lang w:eastAsia="pl-PL"/>
        </w:rPr>
      </w:pPr>
      <w:r w:rsidRPr="00E5345A">
        <w:rPr>
          <w:rFonts w:asciiTheme="majorHAnsi" w:hAnsiTheme="majorHAnsi" w:cstheme="majorHAnsi"/>
        </w:rPr>
        <w:t>Zamawiający informuje, 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159B5275"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 xml:space="preserve">administratorem Pani/Pana danych osobowych jest minister właściwy do spraw rozwoju regionalnego pełniący funkcję Instytucji Zarządzającej dla Programu Operacyjnego Wiedza Edukacja Rozwój 2014 – 2020, z siedzibą w Warszawie, przy ul. Wiejskiej 2/4, 00-926 Warszawa, </w:t>
      </w:r>
    </w:p>
    <w:p w14:paraId="02B7169E" w14:textId="0E70942E"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majorHAnsi"/>
        </w:rPr>
        <w:t xml:space="preserve"> w ramach </w:t>
      </w:r>
      <w:r w:rsidR="00FC7499" w:rsidRPr="00E5345A">
        <w:rPr>
          <w:rFonts w:asciiTheme="majorHAnsi" w:hAnsiTheme="majorHAnsi" w:cstheme="majorHAnsi"/>
          <w:i/>
          <w:iCs/>
        </w:rPr>
        <w:t>zap</w:t>
      </w:r>
      <w:r w:rsidRPr="00E5345A">
        <w:rPr>
          <w:rFonts w:asciiTheme="majorHAnsi" w:hAnsiTheme="majorHAnsi" w:cstheme="majorHAnsi"/>
          <w:i/>
          <w:iCs/>
        </w:rPr>
        <w:t>ytani</w:t>
      </w:r>
      <w:r w:rsidR="00FC7499" w:rsidRPr="00E5345A">
        <w:rPr>
          <w:rFonts w:asciiTheme="majorHAnsi" w:hAnsiTheme="majorHAnsi" w:cstheme="majorHAnsi"/>
          <w:i/>
          <w:iCs/>
        </w:rPr>
        <w:t>a</w:t>
      </w:r>
      <w:r w:rsidRPr="00E5345A">
        <w:rPr>
          <w:rFonts w:asciiTheme="majorHAnsi" w:hAnsiTheme="majorHAnsi" w:cstheme="majorHAnsi"/>
          <w:i/>
          <w:iCs/>
        </w:rPr>
        <w:t xml:space="preserve"> ofertowe</w:t>
      </w:r>
      <w:r w:rsidR="00FC7499" w:rsidRPr="00E5345A">
        <w:rPr>
          <w:rFonts w:asciiTheme="majorHAnsi" w:hAnsiTheme="majorHAnsi" w:cstheme="majorHAnsi"/>
          <w:i/>
          <w:iCs/>
        </w:rPr>
        <w:t>go</w:t>
      </w:r>
      <w:r w:rsidRPr="00E5345A">
        <w:rPr>
          <w:rFonts w:asciiTheme="majorHAnsi" w:hAnsiTheme="majorHAnsi" w:cstheme="majorHAnsi"/>
          <w:i/>
          <w:iCs/>
        </w:rPr>
        <w:t xml:space="preserve"> nr </w:t>
      </w:r>
      <w:r w:rsidR="008748F9">
        <w:rPr>
          <w:rFonts w:asciiTheme="majorHAnsi" w:hAnsiTheme="majorHAnsi" w:cstheme="majorHAnsi"/>
          <w:i/>
          <w:iCs/>
        </w:rPr>
        <w:t>X</w:t>
      </w:r>
      <w:r w:rsidRPr="00E5345A">
        <w:rPr>
          <w:rFonts w:asciiTheme="majorHAnsi" w:hAnsiTheme="majorHAnsi" w:cstheme="majorHAnsi"/>
          <w:i/>
          <w:iCs/>
        </w:rPr>
        <w:t>/20</w:t>
      </w:r>
      <w:r w:rsidR="00FC7499" w:rsidRPr="00E5345A">
        <w:rPr>
          <w:rFonts w:asciiTheme="majorHAnsi" w:hAnsiTheme="majorHAnsi" w:cstheme="majorHAnsi"/>
          <w:i/>
          <w:iCs/>
        </w:rPr>
        <w:t>2</w:t>
      </w:r>
      <w:r w:rsidR="00FB3C1B">
        <w:rPr>
          <w:rFonts w:asciiTheme="majorHAnsi" w:hAnsiTheme="majorHAnsi" w:cstheme="majorHAnsi"/>
          <w:i/>
          <w:iCs/>
        </w:rPr>
        <w:t>1</w:t>
      </w:r>
      <w:r w:rsidRPr="00E5345A">
        <w:rPr>
          <w:rFonts w:asciiTheme="majorHAnsi" w:hAnsiTheme="majorHAnsi" w:cstheme="majorHAnsi"/>
          <w:i/>
          <w:iCs/>
        </w:rPr>
        <w:t>/</w:t>
      </w:r>
      <w:r w:rsidR="00BB4BE7">
        <w:rPr>
          <w:rFonts w:asciiTheme="majorHAnsi" w:hAnsiTheme="majorHAnsi" w:cstheme="majorHAnsi"/>
          <w:i/>
          <w:iCs/>
        </w:rPr>
        <w:t>LOTKOS</w:t>
      </w:r>
      <w:r w:rsidRPr="00E5345A">
        <w:rPr>
          <w:rFonts w:asciiTheme="majorHAnsi" w:hAnsiTheme="majorHAnsi" w:cstheme="majorHAnsi"/>
          <w:i/>
          <w:iCs/>
        </w:rPr>
        <w:t>),</w:t>
      </w:r>
    </w:p>
    <w:p w14:paraId="44EB6325"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 xml:space="preserve">odbiorcami Pani/Pana danych osobowych będą osoby lub podmioty, którym udostępniona zostanie dokumentacja postępowania, </w:t>
      </w:r>
    </w:p>
    <w:p w14:paraId="154761AE"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Pani/Pana dane osobowe będą przechowywane do momentu zakończenia realizacji i rozliczenia projektu i zamknięcia i rozliczenia Programu Operacyjnego Wiedza Edukacja Rozwój na lata 2014 – 2020 oraz zakończenia okresu trwałości dla projektu i okresu archiwizacyjnego, w zależności od tego, która z tych dat nastąpi później,</w:t>
      </w:r>
    </w:p>
    <w:p w14:paraId="6E7B1584"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 xml:space="preserve">obowiązek podania przez Panią/Pana danych osobowych bezpośrednio Pani/Pana dotyczących jest wymogiem określonym Wytycznych w zakresie kwalifikowalności wydatków w ramach Europejskiego Funduszu Rozwoju Regionalnego, Europejskiego Funduszu Społecznego oraz Funduszu Spójności na lata 2014-2020 wydanych na podstawie art. 5 ust. 1 pkt 5 ustawy z dnia 11 lipca 2014 r. o zasadach realizacji programów w zakresie polityki spójności finansowanych w perspektywie finansowej 2014-2020 (tzw. ustawa wdrożeniowa), związanym z udziałem w postępowaniu o udzielenie zamówienia,  </w:t>
      </w:r>
    </w:p>
    <w:p w14:paraId="02F569D5"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w odniesieniu do Pani/Pana danych osobowych decyzje nie będą podejmowane w sposób zautomatyzowany, stosowanie do art. 22 RODO,</w:t>
      </w:r>
    </w:p>
    <w:p w14:paraId="1BE9D40B"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posiada Pani/Pan:</w:t>
      </w:r>
    </w:p>
    <w:p w14:paraId="74785E4C" w14:textId="77777777" w:rsidR="000F28BF" w:rsidRPr="00E5345A" w:rsidRDefault="000F28BF" w:rsidP="00910AC7">
      <w:pPr>
        <w:pStyle w:val="Akapitzlist"/>
        <w:numPr>
          <w:ilvl w:val="0"/>
          <w:numId w:val="30"/>
        </w:numPr>
        <w:tabs>
          <w:tab w:val="clear" w:pos="708"/>
        </w:tabs>
        <w:suppressAutoHyphens w:val="0"/>
        <w:spacing w:after="0"/>
        <w:ind w:left="1560" w:hanging="284"/>
        <w:jc w:val="both"/>
        <w:rPr>
          <w:rFonts w:asciiTheme="majorHAnsi" w:hAnsiTheme="majorHAnsi" w:cstheme="majorHAnsi"/>
        </w:rPr>
      </w:pPr>
      <w:r w:rsidRPr="00E5345A">
        <w:rPr>
          <w:rFonts w:asciiTheme="majorHAnsi" w:hAnsiTheme="majorHAnsi" w:cstheme="majorHAnsi"/>
        </w:rPr>
        <w:t>na podstawie art. 15 RODO prawo dostępu do danych osobowych Pani/Pana dotyczących;</w:t>
      </w:r>
    </w:p>
    <w:p w14:paraId="48C67236" w14:textId="77777777" w:rsidR="000F28BF" w:rsidRPr="00E5345A" w:rsidRDefault="000F28BF" w:rsidP="00910AC7">
      <w:pPr>
        <w:pStyle w:val="Akapitzlist"/>
        <w:numPr>
          <w:ilvl w:val="0"/>
          <w:numId w:val="30"/>
        </w:numPr>
        <w:tabs>
          <w:tab w:val="clear" w:pos="708"/>
        </w:tabs>
        <w:suppressAutoHyphens w:val="0"/>
        <w:spacing w:after="0"/>
        <w:ind w:left="1560" w:hanging="284"/>
        <w:jc w:val="both"/>
        <w:rPr>
          <w:rFonts w:asciiTheme="majorHAnsi" w:hAnsiTheme="majorHAnsi" w:cstheme="majorHAnsi"/>
        </w:rPr>
      </w:pPr>
      <w:r w:rsidRPr="00E5345A">
        <w:rPr>
          <w:rFonts w:asciiTheme="majorHAnsi" w:hAnsiTheme="majorHAnsi" w:cstheme="majorHAnsi"/>
        </w:rPr>
        <w:t>na podstawie art. 16 RODO prawo do sprostowania Pani/Pana danych osobowych  (</w:t>
      </w:r>
      <w:r w:rsidRPr="00E5345A">
        <w:rPr>
          <w:rFonts w:asciiTheme="majorHAnsi" w:hAnsiTheme="majorHAnsi" w:cstheme="majorHAnsi"/>
          <w:i/>
          <w:iCs/>
        </w:rPr>
        <w:t>wyjaśnienie: skorzystanie z prawa do sprostowania nie może skutkować zmianą wyniku postępowania o udzielenie zamówienia ani zmianą postanowień umowy oraz nie może naruszać integralności protokołu z wyboru najkorzystniejszej oferty oraz jego załączników)</w:t>
      </w:r>
    </w:p>
    <w:p w14:paraId="00184AFA" w14:textId="77777777" w:rsidR="000F28BF" w:rsidRPr="00E5345A" w:rsidRDefault="000F28BF" w:rsidP="00910AC7">
      <w:pPr>
        <w:pStyle w:val="Akapitzlist"/>
        <w:numPr>
          <w:ilvl w:val="0"/>
          <w:numId w:val="30"/>
        </w:numPr>
        <w:tabs>
          <w:tab w:val="clear" w:pos="708"/>
        </w:tabs>
        <w:suppressAutoHyphens w:val="0"/>
        <w:spacing w:after="0"/>
        <w:ind w:left="1560" w:hanging="284"/>
        <w:jc w:val="both"/>
        <w:rPr>
          <w:rFonts w:asciiTheme="majorHAnsi" w:hAnsiTheme="majorHAnsi" w:cstheme="majorHAnsi"/>
        </w:rPr>
      </w:pPr>
      <w:r w:rsidRPr="00E5345A">
        <w:rPr>
          <w:rFonts w:asciiTheme="majorHAnsi" w:hAnsiTheme="majorHAnsi" w:cstheme="majorHAnsi"/>
        </w:rPr>
        <w:t xml:space="preserve">na podstawie art. 18 RODO prawo żądania od administratora ograniczenia przetwarzania danych osobowych z zastrzeżeniem przypadków, o których mowa w art. 18 ust. 2 RODO (wyjaśnienie: </w:t>
      </w:r>
      <w:r w:rsidRPr="00E5345A">
        <w:rPr>
          <w:rFonts w:asciiTheme="majorHAnsi" w:hAnsiTheme="majorHAnsi" w:cstheme="maj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F0105A1" w14:textId="77777777" w:rsidR="000F28BF" w:rsidRPr="00E5345A" w:rsidRDefault="000F28BF" w:rsidP="00910AC7">
      <w:pPr>
        <w:pStyle w:val="Akapitzlist"/>
        <w:numPr>
          <w:ilvl w:val="0"/>
          <w:numId w:val="30"/>
        </w:numPr>
        <w:tabs>
          <w:tab w:val="clear" w:pos="708"/>
        </w:tabs>
        <w:suppressAutoHyphens w:val="0"/>
        <w:spacing w:after="0"/>
        <w:ind w:left="1560" w:hanging="284"/>
        <w:jc w:val="both"/>
        <w:rPr>
          <w:rFonts w:asciiTheme="majorHAnsi" w:hAnsiTheme="majorHAnsi" w:cstheme="majorHAnsi"/>
          <w:i/>
          <w:iCs/>
        </w:rPr>
      </w:pPr>
      <w:r w:rsidRPr="00E5345A">
        <w:rPr>
          <w:rFonts w:asciiTheme="majorHAnsi" w:hAnsiTheme="majorHAnsi" w:cstheme="majorHAnsi"/>
        </w:rPr>
        <w:lastRenderedPageBreak/>
        <w:t>prawo do wniesienia skargi do Prezesa Urzędu Ochrony Danych Osobowych, gdy uzna Pani/Pan, że przetwarzanie danych osobowych Pani/Pana dotyczących narusza przepisy RODO;</w:t>
      </w:r>
    </w:p>
    <w:p w14:paraId="2541BCCB"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nie przysługuje Pani/Panu:</w:t>
      </w:r>
    </w:p>
    <w:p w14:paraId="65F48DE9" w14:textId="77777777" w:rsidR="000F28BF" w:rsidRPr="00E5345A" w:rsidRDefault="000F28BF" w:rsidP="00910AC7">
      <w:pPr>
        <w:pStyle w:val="Akapitzlist"/>
        <w:numPr>
          <w:ilvl w:val="0"/>
          <w:numId w:val="31"/>
        </w:numPr>
        <w:tabs>
          <w:tab w:val="clear" w:pos="708"/>
        </w:tabs>
        <w:suppressAutoHyphens w:val="0"/>
        <w:spacing w:after="0"/>
        <w:ind w:left="1560" w:hanging="284"/>
        <w:jc w:val="both"/>
        <w:rPr>
          <w:rFonts w:asciiTheme="majorHAnsi" w:hAnsiTheme="majorHAnsi" w:cstheme="majorHAnsi"/>
          <w:i/>
          <w:iCs/>
        </w:rPr>
      </w:pPr>
      <w:r w:rsidRPr="00E5345A">
        <w:rPr>
          <w:rFonts w:asciiTheme="majorHAnsi" w:hAnsiTheme="majorHAnsi" w:cstheme="majorHAnsi"/>
        </w:rPr>
        <w:t>w związku z art. 17 ust. 3 lit. b, d lub e RODO prawo do usunięcia danych osobowych;</w:t>
      </w:r>
    </w:p>
    <w:p w14:paraId="71F51F80" w14:textId="77777777" w:rsidR="000F28BF" w:rsidRPr="00E5345A" w:rsidRDefault="000F28BF" w:rsidP="00910AC7">
      <w:pPr>
        <w:pStyle w:val="Akapitzlist"/>
        <w:numPr>
          <w:ilvl w:val="0"/>
          <w:numId w:val="31"/>
        </w:numPr>
        <w:tabs>
          <w:tab w:val="clear" w:pos="708"/>
        </w:tabs>
        <w:suppressAutoHyphens w:val="0"/>
        <w:spacing w:after="0"/>
        <w:ind w:left="1560" w:hanging="284"/>
        <w:jc w:val="both"/>
        <w:rPr>
          <w:rFonts w:asciiTheme="majorHAnsi" w:hAnsiTheme="majorHAnsi" w:cstheme="majorHAnsi"/>
          <w:i/>
          <w:iCs/>
        </w:rPr>
      </w:pPr>
      <w:r w:rsidRPr="00E5345A">
        <w:rPr>
          <w:rFonts w:asciiTheme="majorHAnsi" w:hAnsiTheme="majorHAnsi" w:cstheme="majorHAnsi"/>
        </w:rPr>
        <w:t>prawo do przenoszenia danych osobowych, o którym mowa w art. 20 RODO;</w:t>
      </w:r>
    </w:p>
    <w:p w14:paraId="63C65501" w14:textId="77777777" w:rsidR="000F28BF" w:rsidRPr="00E5345A" w:rsidRDefault="000F28BF" w:rsidP="00910AC7">
      <w:pPr>
        <w:pStyle w:val="Akapitzlist"/>
        <w:numPr>
          <w:ilvl w:val="0"/>
          <w:numId w:val="31"/>
        </w:numPr>
        <w:tabs>
          <w:tab w:val="clear" w:pos="708"/>
        </w:tabs>
        <w:suppressAutoHyphens w:val="0"/>
        <w:spacing w:after="0"/>
        <w:ind w:left="1560" w:hanging="284"/>
        <w:jc w:val="both"/>
        <w:rPr>
          <w:rFonts w:asciiTheme="majorHAnsi" w:hAnsiTheme="majorHAnsi" w:cstheme="majorHAnsi"/>
          <w:i/>
          <w:iCs/>
        </w:rPr>
      </w:pPr>
      <w:r w:rsidRPr="00E5345A">
        <w:rPr>
          <w:rFonts w:asciiTheme="majorHAnsi" w:hAnsiTheme="majorHAnsi" w:cstheme="majorHAnsi"/>
        </w:rPr>
        <w:t>na podstawie art. 21 RODO prawo sprzeciwu, wobec przetwarzania danych osobowych, gdyż podstawą prawną przetwarzania Pani/Pana danych osobowych jest art. 6 ust. 1 lit. c RODO.</w:t>
      </w:r>
    </w:p>
    <w:p w14:paraId="4AB7E998" w14:textId="77777777" w:rsidR="000F28BF" w:rsidRPr="00E5345A" w:rsidRDefault="000F28BF" w:rsidP="00D83CDF">
      <w:pPr>
        <w:suppressAutoHyphens w:val="0"/>
        <w:spacing w:after="0"/>
        <w:rPr>
          <w:rFonts w:asciiTheme="majorHAnsi" w:hAnsiTheme="majorHAnsi" w:cstheme="majorHAnsi"/>
          <w:b/>
        </w:rPr>
      </w:pPr>
    </w:p>
    <w:p w14:paraId="0C894B15" w14:textId="77777777" w:rsidR="00C4133B" w:rsidRDefault="00C4133B">
      <w:pPr>
        <w:suppressAutoHyphens w:val="0"/>
        <w:spacing w:after="0" w:line="240" w:lineRule="auto"/>
        <w:rPr>
          <w:rFonts w:asciiTheme="majorHAnsi" w:hAnsiTheme="majorHAnsi" w:cstheme="majorHAnsi"/>
          <w:b/>
        </w:rPr>
      </w:pPr>
      <w:r>
        <w:rPr>
          <w:rFonts w:asciiTheme="majorHAnsi" w:hAnsiTheme="majorHAnsi" w:cstheme="majorHAnsi"/>
          <w:b/>
        </w:rPr>
        <w:br w:type="page"/>
      </w:r>
    </w:p>
    <w:p w14:paraId="0A121676" w14:textId="77777777" w:rsidR="000F28BF" w:rsidRPr="00E5345A" w:rsidRDefault="000F28BF" w:rsidP="00D83CDF">
      <w:pPr>
        <w:pStyle w:val="Akapitzlist"/>
        <w:numPr>
          <w:ilvl w:val="0"/>
          <w:numId w:val="3"/>
        </w:numPr>
        <w:spacing w:after="0"/>
        <w:rPr>
          <w:rFonts w:asciiTheme="majorHAnsi" w:hAnsiTheme="majorHAnsi" w:cstheme="majorHAnsi"/>
          <w:b/>
        </w:rPr>
      </w:pPr>
      <w:r w:rsidRPr="00E5345A">
        <w:rPr>
          <w:rFonts w:asciiTheme="majorHAnsi" w:hAnsiTheme="majorHAnsi" w:cstheme="majorHAnsi"/>
          <w:b/>
        </w:rPr>
        <w:lastRenderedPageBreak/>
        <w:t>WYKAZ ZAŁĄCZNIKÓW</w:t>
      </w:r>
    </w:p>
    <w:p w14:paraId="72F45853" w14:textId="77777777" w:rsidR="000F28BF" w:rsidRPr="00E5345A" w:rsidRDefault="000F28BF" w:rsidP="00D83CDF">
      <w:pPr>
        <w:pStyle w:val="Akapitzlist"/>
        <w:spacing w:after="0"/>
        <w:ind w:left="435"/>
        <w:rPr>
          <w:rFonts w:asciiTheme="majorHAnsi" w:hAnsiTheme="majorHAnsi" w:cstheme="majorHAnsi"/>
          <w:b/>
        </w:rPr>
      </w:pPr>
      <w:r w:rsidRPr="00E5345A">
        <w:rPr>
          <w:rFonts w:asciiTheme="majorHAnsi" w:hAnsiTheme="majorHAnsi" w:cstheme="majorHAnsi"/>
          <w:b/>
        </w:rPr>
        <w:t>Wszystkie załączniki do niniejszego Zapytania stanowią jego integralną część.</w:t>
      </w:r>
    </w:p>
    <w:p w14:paraId="22ED4F7B" w14:textId="77777777" w:rsidR="000F28BF" w:rsidRPr="00E5345A" w:rsidRDefault="000F28BF" w:rsidP="00D83CDF">
      <w:pPr>
        <w:spacing w:after="0"/>
        <w:jc w:val="both"/>
        <w:rPr>
          <w:rFonts w:asciiTheme="majorHAnsi" w:hAnsiTheme="majorHAnsi" w:cstheme="majorHAnsi"/>
          <w:bCs/>
        </w:rPr>
      </w:pPr>
      <w:r w:rsidRPr="00E5345A">
        <w:rPr>
          <w:rFonts w:asciiTheme="majorHAnsi" w:hAnsiTheme="majorHAnsi" w:cstheme="majorHAnsi"/>
          <w:b/>
        </w:rPr>
        <w:tab/>
      </w:r>
      <w:r w:rsidRPr="00E5345A">
        <w:rPr>
          <w:rFonts w:asciiTheme="majorHAnsi" w:hAnsiTheme="majorHAnsi" w:cstheme="majorHAnsi"/>
          <w:bCs/>
        </w:rPr>
        <w:t>Załącznik nr 1 – Wzór – Oferta</w:t>
      </w:r>
    </w:p>
    <w:p w14:paraId="050EE7BF" w14:textId="77777777" w:rsidR="000F28BF" w:rsidRPr="00E5345A" w:rsidRDefault="000F28BF" w:rsidP="00D83CDF">
      <w:pPr>
        <w:spacing w:after="0"/>
        <w:jc w:val="both"/>
        <w:rPr>
          <w:rFonts w:asciiTheme="majorHAnsi" w:hAnsiTheme="majorHAnsi" w:cstheme="majorHAnsi"/>
          <w:bCs/>
        </w:rPr>
      </w:pPr>
      <w:r w:rsidRPr="00E5345A">
        <w:rPr>
          <w:rFonts w:asciiTheme="majorHAnsi" w:hAnsiTheme="majorHAnsi" w:cstheme="majorHAnsi"/>
          <w:bCs/>
        </w:rPr>
        <w:tab/>
        <w:t>Załącznik nr 2 – Wzór – Wykaz doświadczenia</w:t>
      </w:r>
    </w:p>
    <w:p w14:paraId="27DD377F" w14:textId="77777777" w:rsidR="000F28BF" w:rsidRPr="00E5345A" w:rsidRDefault="000F28BF" w:rsidP="00D83CDF">
      <w:pPr>
        <w:spacing w:after="0"/>
        <w:jc w:val="both"/>
        <w:rPr>
          <w:rFonts w:asciiTheme="majorHAnsi" w:hAnsiTheme="majorHAnsi" w:cstheme="majorHAnsi"/>
        </w:rPr>
      </w:pPr>
      <w:r w:rsidRPr="00E5345A">
        <w:rPr>
          <w:rFonts w:asciiTheme="majorHAnsi" w:hAnsiTheme="majorHAnsi" w:cstheme="majorHAnsi"/>
          <w:bCs/>
        </w:rPr>
        <w:tab/>
        <w:t xml:space="preserve">Załącznik nr 3 – Wzór - </w:t>
      </w:r>
      <w:r w:rsidRPr="00E5345A">
        <w:rPr>
          <w:rFonts w:asciiTheme="majorHAnsi" w:hAnsiTheme="majorHAnsi" w:cstheme="majorHAnsi"/>
        </w:rPr>
        <w:t>Oświadczenie o braku powiązań z Zamawiającym</w:t>
      </w:r>
    </w:p>
    <w:p w14:paraId="6CA6C3F3" w14:textId="77777777" w:rsidR="000F28BF" w:rsidRPr="00E5345A" w:rsidRDefault="000F28BF" w:rsidP="00D83CDF">
      <w:pPr>
        <w:spacing w:after="0"/>
        <w:jc w:val="both"/>
        <w:rPr>
          <w:rFonts w:asciiTheme="majorHAnsi" w:hAnsiTheme="majorHAnsi" w:cstheme="majorHAnsi"/>
        </w:rPr>
      </w:pPr>
      <w:bookmarkStart w:id="4" w:name="_Hlk50022134"/>
      <w:r w:rsidRPr="00E5345A">
        <w:rPr>
          <w:rFonts w:asciiTheme="majorHAnsi" w:hAnsiTheme="majorHAnsi" w:cstheme="majorHAnsi"/>
        </w:rPr>
        <w:tab/>
        <w:t>Załącznik nr 4 – Wzór – Oświadczenie o zatrudnieniu</w:t>
      </w:r>
    </w:p>
    <w:bookmarkEnd w:id="4"/>
    <w:p w14:paraId="54B81FB0" w14:textId="5A5A78CD" w:rsidR="000F28BF" w:rsidRDefault="000F28BF" w:rsidP="00D83CDF">
      <w:pPr>
        <w:spacing w:after="0"/>
        <w:jc w:val="both"/>
        <w:rPr>
          <w:rFonts w:asciiTheme="majorHAnsi" w:hAnsiTheme="majorHAnsi" w:cstheme="majorHAnsi"/>
        </w:rPr>
      </w:pPr>
      <w:r w:rsidRPr="00E5345A">
        <w:rPr>
          <w:rFonts w:asciiTheme="majorHAnsi" w:hAnsiTheme="majorHAnsi" w:cstheme="majorHAnsi"/>
        </w:rPr>
        <w:tab/>
        <w:t>Załącznik nr 5 – Wzór - Oświadczenie o wyrażeniu zgody na przetwarzanie danych</w:t>
      </w:r>
    </w:p>
    <w:p w14:paraId="5BD92B49" w14:textId="355E6F0E" w:rsidR="003238FF" w:rsidRDefault="003238FF">
      <w:pPr>
        <w:suppressAutoHyphens w:val="0"/>
        <w:spacing w:after="0" w:line="240" w:lineRule="auto"/>
        <w:rPr>
          <w:rFonts w:asciiTheme="majorHAnsi" w:hAnsiTheme="majorHAnsi" w:cstheme="majorHAnsi"/>
        </w:rPr>
      </w:pPr>
      <w:r>
        <w:rPr>
          <w:rFonts w:asciiTheme="majorHAnsi" w:hAnsiTheme="majorHAnsi" w:cstheme="majorHAnsi"/>
        </w:rPr>
        <w:br w:type="page"/>
      </w:r>
    </w:p>
    <w:p w14:paraId="44D0F9CF" w14:textId="77777777" w:rsidR="003238FF" w:rsidRPr="00684E92" w:rsidRDefault="003238FF" w:rsidP="003238FF">
      <w:pPr>
        <w:spacing w:after="0"/>
        <w:jc w:val="center"/>
        <w:rPr>
          <w:b/>
          <w:sz w:val="28"/>
          <w:szCs w:val="28"/>
          <w:lang w:eastAsia="en-US"/>
        </w:rPr>
      </w:pPr>
      <w:r w:rsidRPr="00684E92">
        <w:rPr>
          <w:b/>
          <w:sz w:val="28"/>
          <w:szCs w:val="28"/>
          <w:lang w:eastAsia="en-US"/>
        </w:rPr>
        <w:lastRenderedPageBreak/>
        <w:t>Załącznik nr 1 do Zapytania ofertowego</w:t>
      </w:r>
    </w:p>
    <w:p w14:paraId="200C5DDB" w14:textId="77777777" w:rsidR="003238FF" w:rsidRPr="00684E92" w:rsidRDefault="003238FF" w:rsidP="003238FF">
      <w:pPr>
        <w:spacing w:after="0"/>
        <w:jc w:val="center"/>
        <w:rPr>
          <w:b/>
          <w:sz w:val="28"/>
          <w:szCs w:val="28"/>
          <w:lang w:eastAsia="en-US"/>
        </w:rPr>
      </w:pPr>
    </w:p>
    <w:p w14:paraId="1579645E" w14:textId="77777777" w:rsidR="003238FF" w:rsidRPr="00684E92" w:rsidRDefault="003238FF" w:rsidP="003238FF">
      <w:pPr>
        <w:spacing w:after="0"/>
        <w:jc w:val="center"/>
        <w:rPr>
          <w:b/>
          <w:sz w:val="28"/>
          <w:szCs w:val="28"/>
          <w:lang w:eastAsia="en-US"/>
        </w:rPr>
      </w:pPr>
    </w:p>
    <w:p w14:paraId="6D0C1A66" w14:textId="77777777" w:rsidR="003238FF" w:rsidRPr="00684E92" w:rsidRDefault="003238FF" w:rsidP="003238FF">
      <w:pPr>
        <w:spacing w:after="0"/>
        <w:jc w:val="center"/>
        <w:rPr>
          <w:b/>
          <w:sz w:val="28"/>
          <w:szCs w:val="28"/>
          <w:lang w:eastAsia="en-US"/>
        </w:rPr>
      </w:pPr>
      <w:r w:rsidRPr="00684E92">
        <w:rPr>
          <w:b/>
          <w:sz w:val="28"/>
          <w:szCs w:val="28"/>
          <w:lang w:eastAsia="en-US"/>
        </w:rPr>
        <w:t>FORMULARZ OFERTY</w:t>
      </w:r>
    </w:p>
    <w:p w14:paraId="045DBA5D" w14:textId="77777777" w:rsidR="003238FF" w:rsidRPr="00684E92" w:rsidRDefault="003238FF" w:rsidP="003238FF">
      <w:pPr>
        <w:suppressAutoHyphens w:val="0"/>
        <w:spacing w:after="0" w:line="240" w:lineRule="auto"/>
        <w:rPr>
          <w:b/>
          <w:lang w:eastAsia="en-US"/>
        </w:rPr>
      </w:pPr>
      <w:r w:rsidRPr="00684E92">
        <w:rPr>
          <w:b/>
          <w:lang w:eastAsia="en-US"/>
        </w:rPr>
        <w:br w:type="page"/>
      </w:r>
    </w:p>
    <w:p w14:paraId="1AC32647" w14:textId="77777777" w:rsidR="003238FF" w:rsidRPr="00684E92" w:rsidRDefault="003238FF" w:rsidP="003238FF">
      <w:pPr>
        <w:tabs>
          <w:tab w:val="left" w:pos="576"/>
        </w:tabs>
        <w:spacing w:after="0" w:line="240" w:lineRule="auto"/>
        <w:jc w:val="center"/>
        <w:rPr>
          <w:b/>
          <w:spacing w:val="-4"/>
          <w:sz w:val="30"/>
          <w:szCs w:val="30"/>
        </w:rPr>
      </w:pPr>
      <w:r w:rsidRPr="00684E92">
        <w:rPr>
          <w:b/>
          <w:spacing w:val="-4"/>
          <w:sz w:val="30"/>
          <w:szCs w:val="30"/>
        </w:rPr>
        <w:lastRenderedPageBreak/>
        <w:t xml:space="preserve">OFERTA </w:t>
      </w:r>
    </w:p>
    <w:p w14:paraId="4BA036E0" w14:textId="77777777" w:rsidR="003238FF" w:rsidRPr="00E5345A" w:rsidRDefault="003238FF" w:rsidP="003238FF">
      <w:pPr>
        <w:pStyle w:val="Akapitzlist"/>
        <w:tabs>
          <w:tab w:val="left" w:pos="4176"/>
        </w:tabs>
        <w:spacing w:after="0"/>
        <w:ind w:left="181"/>
        <w:jc w:val="center"/>
        <w:rPr>
          <w:rFonts w:asciiTheme="majorHAnsi" w:hAnsiTheme="majorHAnsi" w:cstheme="majorHAnsi"/>
          <w:b/>
        </w:rPr>
      </w:pPr>
      <w:r w:rsidRPr="00684E92">
        <w:rPr>
          <w:spacing w:val="-4"/>
        </w:rPr>
        <w:t xml:space="preserve">w postępowaniu zgodnym z zapytaniem ofertowym </w:t>
      </w:r>
      <w:r w:rsidRPr="00407C78">
        <w:rPr>
          <w:b/>
          <w:spacing w:val="-4"/>
        </w:rPr>
        <w:t>nr 7</w:t>
      </w:r>
      <w:r w:rsidRPr="00407C78">
        <w:rPr>
          <w:rFonts w:asciiTheme="majorHAnsi" w:hAnsiTheme="majorHAnsi" w:cstheme="majorHAnsi"/>
          <w:b/>
        </w:rPr>
        <w:t>/2021</w:t>
      </w:r>
      <w:r w:rsidRPr="00E5345A">
        <w:rPr>
          <w:rFonts w:asciiTheme="majorHAnsi" w:hAnsiTheme="majorHAnsi" w:cstheme="majorHAnsi"/>
          <w:b/>
        </w:rPr>
        <w:t>/</w:t>
      </w:r>
      <w:r>
        <w:rPr>
          <w:rFonts w:asciiTheme="majorHAnsi" w:hAnsiTheme="majorHAnsi" w:cstheme="majorHAnsi"/>
          <w:b/>
        </w:rPr>
        <w:t>LOTKOS</w:t>
      </w:r>
      <w:r w:rsidRPr="00E5345A">
        <w:rPr>
          <w:rFonts w:asciiTheme="majorHAnsi" w:hAnsiTheme="majorHAnsi" w:cstheme="majorHAnsi"/>
          <w:b/>
        </w:rPr>
        <w:t xml:space="preserve"> z dnia </w:t>
      </w:r>
      <w:r>
        <w:rPr>
          <w:rFonts w:asciiTheme="majorHAnsi" w:hAnsiTheme="majorHAnsi" w:cstheme="majorHAnsi"/>
          <w:b/>
        </w:rPr>
        <w:t>22 kwietnia</w:t>
      </w:r>
      <w:r w:rsidRPr="00E5345A">
        <w:rPr>
          <w:rFonts w:asciiTheme="majorHAnsi" w:hAnsiTheme="majorHAnsi" w:cstheme="majorHAnsi"/>
          <w:b/>
        </w:rPr>
        <w:t xml:space="preserve"> 202</w:t>
      </w:r>
      <w:r>
        <w:rPr>
          <w:rFonts w:asciiTheme="majorHAnsi" w:hAnsiTheme="majorHAnsi" w:cstheme="majorHAnsi"/>
          <w:b/>
        </w:rPr>
        <w:t>1</w:t>
      </w:r>
      <w:r w:rsidRPr="00E5345A">
        <w:rPr>
          <w:rFonts w:asciiTheme="majorHAnsi" w:hAnsiTheme="majorHAnsi" w:cstheme="majorHAnsi"/>
          <w:b/>
        </w:rPr>
        <w:t xml:space="preserve"> r.</w:t>
      </w:r>
    </w:p>
    <w:p w14:paraId="5C661B58" w14:textId="77777777" w:rsidR="003238FF" w:rsidRPr="00684E92" w:rsidRDefault="003238FF" w:rsidP="003238FF">
      <w:pPr>
        <w:pStyle w:val="Akapitzlist"/>
        <w:tabs>
          <w:tab w:val="left" w:pos="4176"/>
        </w:tabs>
        <w:spacing w:after="0"/>
        <w:ind w:left="181"/>
        <w:jc w:val="center"/>
        <w:rPr>
          <w:rFonts w:eastAsia="Times New Roman"/>
          <w:lang w:eastAsia="en-US"/>
        </w:rPr>
      </w:pPr>
      <w:r w:rsidRPr="00684E92">
        <w:rPr>
          <w:spacing w:val="-4"/>
        </w:rPr>
        <w:t xml:space="preserve">w projekcie </w:t>
      </w:r>
      <w:r w:rsidRPr="00684E92">
        <w:rPr>
          <w:rFonts w:eastAsia="Times New Roman"/>
          <w:i/>
          <w:iCs/>
          <w:spacing w:val="-4"/>
          <w:lang w:eastAsia="en-US"/>
        </w:rPr>
        <w:t>„</w:t>
      </w:r>
      <w:r w:rsidRPr="00684E92">
        <w:rPr>
          <w:rFonts w:eastAsia="Times New Roman"/>
          <w:i/>
          <w:lang w:eastAsia="en-US"/>
        </w:rPr>
        <w:t>Rada ds. Kompetencji Sektora Lotniczo-Kosmicznego</w:t>
      </w:r>
      <w:r w:rsidRPr="00684E92">
        <w:rPr>
          <w:rFonts w:eastAsia="Times New Roman"/>
          <w:i/>
          <w:iCs/>
          <w:spacing w:val="-4"/>
          <w:lang w:eastAsia="en-US"/>
        </w:rPr>
        <w:t>”</w:t>
      </w:r>
    </w:p>
    <w:p w14:paraId="5433F55B" w14:textId="77777777" w:rsidR="003238FF" w:rsidRPr="00684E92" w:rsidRDefault="003238FF" w:rsidP="003238FF">
      <w:pPr>
        <w:tabs>
          <w:tab w:val="left" w:pos="576"/>
        </w:tabs>
        <w:spacing w:after="120" w:line="240" w:lineRule="auto"/>
        <w:jc w:val="center"/>
        <w:rPr>
          <w:spacing w:val="-4"/>
          <w:sz w:val="12"/>
          <w:szCs w:val="12"/>
        </w:rPr>
      </w:pPr>
    </w:p>
    <w:p w14:paraId="68587D99" w14:textId="77777777" w:rsidR="003238FF" w:rsidRPr="00684E92" w:rsidRDefault="003238FF" w:rsidP="003238FF">
      <w:pPr>
        <w:tabs>
          <w:tab w:val="left" w:pos="576"/>
        </w:tabs>
        <w:spacing w:after="0" w:line="240" w:lineRule="auto"/>
      </w:pPr>
      <w:r w:rsidRPr="00684E92">
        <w:t xml:space="preserve">My niżej podpisani działając w imieniu i na rzecz       </w:t>
      </w:r>
      <w:r w:rsidRPr="00684E92">
        <w:rPr>
          <w:sz w:val="30"/>
          <w:szCs w:val="30"/>
        </w:rPr>
        <w:t xml:space="preserve">/     </w:t>
      </w:r>
      <w:r w:rsidRPr="00684E92">
        <w:t>Niżej podpisany/-a:</w:t>
      </w:r>
    </w:p>
    <w:p w14:paraId="25D732BF" w14:textId="77777777" w:rsidR="003238FF" w:rsidRPr="00684E92" w:rsidRDefault="003238FF" w:rsidP="003238FF">
      <w:pPr>
        <w:tabs>
          <w:tab w:val="left" w:pos="576"/>
        </w:tabs>
        <w:spacing w:after="120" w:line="240" w:lineRule="auto"/>
        <w:rPr>
          <w:i/>
          <w:spacing w:val="-4"/>
          <w:sz w:val="20"/>
          <w:szCs w:val="20"/>
        </w:rPr>
      </w:pPr>
      <w:r w:rsidRPr="00684E92">
        <w:rPr>
          <w:i/>
          <w:spacing w:val="-4"/>
          <w:sz w:val="20"/>
          <w:szCs w:val="20"/>
        </w:rPr>
        <w:t>(nazwa Wykonawcy i adres lub dane działalności gospodarczej lub adres zameldowania w przypadku os. fizycznych)</w:t>
      </w:r>
    </w:p>
    <w:p w14:paraId="4BC28CE6" w14:textId="77777777" w:rsidR="003238FF" w:rsidRPr="00684E92" w:rsidRDefault="003238FF" w:rsidP="003238FF">
      <w:pPr>
        <w:tabs>
          <w:tab w:val="left" w:pos="576"/>
        </w:tabs>
        <w:spacing w:after="0" w:line="240" w:lineRule="auto"/>
        <w:rPr>
          <w:i/>
          <w:sz w:val="20"/>
          <w:szCs w:val="20"/>
        </w:rPr>
      </w:pPr>
    </w:p>
    <w:p w14:paraId="01A42049" w14:textId="77777777" w:rsidR="003238FF" w:rsidRPr="00684E92" w:rsidRDefault="003238FF" w:rsidP="003238FF">
      <w:pPr>
        <w:tabs>
          <w:tab w:val="left" w:pos="576"/>
        </w:tabs>
        <w:spacing w:after="0" w:line="240" w:lineRule="auto"/>
      </w:pPr>
      <w:r w:rsidRPr="00684E92">
        <w:t>……………………………………………………………………………………………………………………………………………………………</w:t>
      </w:r>
    </w:p>
    <w:p w14:paraId="10774400" w14:textId="77777777" w:rsidR="003238FF" w:rsidRPr="00684E92" w:rsidRDefault="003238FF" w:rsidP="003238FF">
      <w:pPr>
        <w:tabs>
          <w:tab w:val="left" w:pos="576"/>
        </w:tabs>
        <w:spacing w:after="0" w:line="240" w:lineRule="auto"/>
      </w:pPr>
    </w:p>
    <w:p w14:paraId="4A785F4F" w14:textId="77777777" w:rsidR="003238FF" w:rsidRPr="00684E92" w:rsidRDefault="003238FF" w:rsidP="003238FF">
      <w:pPr>
        <w:tabs>
          <w:tab w:val="left" w:pos="576"/>
        </w:tabs>
        <w:spacing w:after="0" w:line="240" w:lineRule="auto"/>
        <w:rPr>
          <w:i/>
        </w:rPr>
      </w:pPr>
      <w:r w:rsidRPr="00684E92">
        <w:t xml:space="preserve">PESEL: ………………………….. NIP: …………………………………, REGON: …………………….. </w:t>
      </w:r>
      <w:r w:rsidRPr="00684E92">
        <w:rPr>
          <w:i/>
        </w:rPr>
        <w:t>(niepotrzebne skreślić)</w:t>
      </w:r>
    </w:p>
    <w:p w14:paraId="06ED3E98" w14:textId="77777777" w:rsidR="003238FF" w:rsidRPr="00684E92" w:rsidRDefault="003238FF" w:rsidP="003238FF">
      <w:pPr>
        <w:tabs>
          <w:tab w:val="left" w:pos="576"/>
        </w:tabs>
        <w:spacing w:after="0" w:line="240" w:lineRule="auto"/>
      </w:pPr>
    </w:p>
    <w:p w14:paraId="568703C4" w14:textId="77777777" w:rsidR="003238FF" w:rsidRPr="00E5345A" w:rsidRDefault="003238FF" w:rsidP="003238FF">
      <w:pPr>
        <w:pStyle w:val="Akapitzlist"/>
        <w:tabs>
          <w:tab w:val="left" w:pos="4176"/>
        </w:tabs>
        <w:spacing w:after="0"/>
        <w:ind w:left="181"/>
        <w:jc w:val="center"/>
        <w:rPr>
          <w:rFonts w:asciiTheme="majorHAnsi" w:hAnsiTheme="majorHAnsi" w:cstheme="majorHAnsi"/>
          <w:b/>
        </w:rPr>
      </w:pPr>
      <w:r w:rsidRPr="00684E92">
        <w:t xml:space="preserve">W odpowiedzi na zapytanie ofertowe </w:t>
      </w:r>
      <w:r w:rsidRPr="00407C78">
        <w:rPr>
          <w:b/>
        </w:rPr>
        <w:t>7</w:t>
      </w:r>
      <w:r w:rsidRPr="00407C78">
        <w:rPr>
          <w:rFonts w:asciiTheme="majorHAnsi" w:hAnsiTheme="majorHAnsi" w:cstheme="majorHAnsi"/>
          <w:b/>
        </w:rPr>
        <w:t>/2021</w:t>
      </w:r>
      <w:r w:rsidRPr="00E5345A">
        <w:rPr>
          <w:rFonts w:asciiTheme="majorHAnsi" w:hAnsiTheme="majorHAnsi" w:cstheme="majorHAnsi"/>
          <w:b/>
        </w:rPr>
        <w:t>/</w:t>
      </w:r>
      <w:r>
        <w:rPr>
          <w:rFonts w:asciiTheme="majorHAnsi" w:hAnsiTheme="majorHAnsi" w:cstheme="majorHAnsi"/>
          <w:b/>
        </w:rPr>
        <w:t>LOTKOS</w:t>
      </w:r>
      <w:r w:rsidRPr="00E5345A">
        <w:rPr>
          <w:rFonts w:asciiTheme="majorHAnsi" w:hAnsiTheme="majorHAnsi" w:cstheme="majorHAnsi"/>
          <w:b/>
        </w:rPr>
        <w:t xml:space="preserve"> z dnia </w:t>
      </w:r>
      <w:r>
        <w:rPr>
          <w:rFonts w:asciiTheme="majorHAnsi" w:hAnsiTheme="majorHAnsi" w:cstheme="majorHAnsi"/>
          <w:b/>
        </w:rPr>
        <w:t>22 kwietnia</w:t>
      </w:r>
      <w:r w:rsidRPr="00E5345A">
        <w:rPr>
          <w:rFonts w:asciiTheme="majorHAnsi" w:hAnsiTheme="majorHAnsi" w:cstheme="majorHAnsi"/>
          <w:b/>
        </w:rPr>
        <w:t xml:space="preserve"> 202</w:t>
      </w:r>
      <w:r>
        <w:rPr>
          <w:rFonts w:asciiTheme="majorHAnsi" w:hAnsiTheme="majorHAnsi" w:cstheme="majorHAnsi"/>
          <w:b/>
        </w:rPr>
        <w:t>1</w:t>
      </w:r>
      <w:r w:rsidRPr="00E5345A">
        <w:rPr>
          <w:rFonts w:asciiTheme="majorHAnsi" w:hAnsiTheme="majorHAnsi" w:cstheme="majorHAnsi"/>
          <w:b/>
        </w:rPr>
        <w:t xml:space="preserve"> r.</w:t>
      </w:r>
    </w:p>
    <w:p w14:paraId="14A85909" w14:textId="77777777" w:rsidR="003238FF" w:rsidRPr="00684E92" w:rsidRDefault="003238FF" w:rsidP="003238FF">
      <w:pPr>
        <w:tabs>
          <w:tab w:val="left" w:pos="4176"/>
        </w:tabs>
        <w:spacing w:after="0" w:line="240" w:lineRule="auto"/>
        <w:jc w:val="both"/>
      </w:pPr>
      <w:r w:rsidRPr="00684E92">
        <w:t xml:space="preserve"> (zwane dalej Zapytaniem) dotyczące realizacji Zamówienia w postaci przeprowadzenia Studium w projekcie „</w:t>
      </w:r>
      <w:r w:rsidRPr="00684E92">
        <w:rPr>
          <w:rFonts w:eastAsia="Times New Roman"/>
          <w:i/>
          <w:lang w:eastAsia="en-US"/>
        </w:rPr>
        <w:t>Rada ds. Kompetencji Sektora Lotniczo-Kosmicznego</w:t>
      </w:r>
      <w:r w:rsidRPr="00684E92">
        <w:t xml:space="preserve">” </w:t>
      </w:r>
      <w:r w:rsidRPr="00684E92">
        <w:rPr>
          <w:bCs/>
        </w:rPr>
        <w:t xml:space="preserve">realizowanego w oparciu o umowę o dofinansowanie Projektu podpisaną pomiędzy Zamawiającym a Polską Agencją Rozwoju Przedsiębiorczości, </w:t>
      </w:r>
      <w:r w:rsidRPr="00684E92">
        <w:t xml:space="preserve">oferuję wykonanie przedmiotu Zamówienia zgodnie z warunkami określonymi przez Zamawiającego w Zapytaniu, za cenę: </w:t>
      </w:r>
    </w:p>
    <w:p w14:paraId="196C7827" w14:textId="77777777" w:rsidR="003238FF" w:rsidRPr="00684E92" w:rsidRDefault="003238FF" w:rsidP="003238FF">
      <w:pPr>
        <w:tabs>
          <w:tab w:val="left" w:pos="4176"/>
        </w:tabs>
        <w:spacing w:after="0" w:line="240" w:lineRule="auto"/>
        <w:jc w:val="both"/>
      </w:pPr>
    </w:p>
    <w:p w14:paraId="714A2763" w14:textId="77777777" w:rsidR="003238FF" w:rsidRPr="00684E92" w:rsidRDefault="003238FF" w:rsidP="003238FF">
      <w:pPr>
        <w:pStyle w:val="Akapitzlist"/>
        <w:tabs>
          <w:tab w:val="left" w:pos="4176"/>
        </w:tabs>
        <w:spacing w:after="0" w:line="240" w:lineRule="auto"/>
        <w:ind w:left="0"/>
        <w:jc w:val="both"/>
      </w:pPr>
      <w:r w:rsidRPr="00684E92">
        <w:t>Cena: …………………… zł netto plus podatek VAT/brutto (słownie: …………………….……………………………………)</w:t>
      </w:r>
    </w:p>
    <w:p w14:paraId="44D5FC26" w14:textId="77777777" w:rsidR="003238FF" w:rsidRPr="00684E92" w:rsidRDefault="003238FF" w:rsidP="003238FF">
      <w:pPr>
        <w:pStyle w:val="Akapitzlist"/>
        <w:tabs>
          <w:tab w:val="left" w:pos="4176"/>
        </w:tabs>
        <w:spacing w:after="0" w:line="240" w:lineRule="auto"/>
        <w:ind w:left="0"/>
        <w:jc w:val="both"/>
      </w:pPr>
    </w:p>
    <w:p w14:paraId="603708F5" w14:textId="77777777" w:rsidR="003238FF" w:rsidRPr="00684E92" w:rsidRDefault="003238FF" w:rsidP="003238FF">
      <w:pPr>
        <w:pStyle w:val="Akapitzlist"/>
        <w:tabs>
          <w:tab w:val="left" w:pos="4176"/>
        </w:tabs>
        <w:spacing w:after="0" w:line="240" w:lineRule="auto"/>
        <w:ind w:left="0"/>
        <w:jc w:val="both"/>
      </w:pPr>
    </w:p>
    <w:p w14:paraId="3A5F7FF6" w14:textId="77777777" w:rsidR="003238FF" w:rsidRPr="00684E92" w:rsidRDefault="003238FF" w:rsidP="003238FF">
      <w:pPr>
        <w:pStyle w:val="Akapitzlist"/>
        <w:tabs>
          <w:tab w:val="left" w:pos="4176"/>
        </w:tabs>
        <w:spacing w:after="0" w:line="240" w:lineRule="auto"/>
        <w:ind w:left="0"/>
        <w:jc w:val="both"/>
        <w:rPr>
          <w:b/>
          <w:bCs/>
        </w:rPr>
      </w:pPr>
      <w:r w:rsidRPr="00684E92">
        <w:rPr>
          <w:b/>
          <w:bCs/>
        </w:rPr>
        <w:t xml:space="preserve">Całkowita wartość oferty: </w:t>
      </w:r>
    </w:p>
    <w:p w14:paraId="7CBCDBDA" w14:textId="77777777" w:rsidR="003238FF" w:rsidRPr="00684E92" w:rsidRDefault="003238FF" w:rsidP="003238FF">
      <w:pPr>
        <w:pStyle w:val="Akapitzlist"/>
        <w:tabs>
          <w:tab w:val="left" w:pos="4176"/>
        </w:tabs>
        <w:spacing w:after="0" w:line="240" w:lineRule="auto"/>
        <w:ind w:left="0"/>
        <w:jc w:val="both"/>
      </w:pPr>
    </w:p>
    <w:p w14:paraId="744B3214" w14:textId="77777777" w:rsidR="003238FF" w:rsidRPr="00684E92" w:rsidRDefault="003238FF" w:rsidP="003238FF">
      <w:pPr>
        <w:pStyle w:val="Akapitzlist"/>
        <w:tabs>
          <w:tab w:val="left" w:pos="4176"/>
        </w:tabs>
        <w:spacing w:after="0" w:line="240" w:lineRule="auto"/>
        <w:ind w:left="0"/>
        <w:jc w:val="both"/>
      </w:pPr>
      <w:r w:rsidRPr="00684E92">
        <w:t>…………………………… zł netto plus podatek VAT/brutto (słownie: …………………….……………………………………)</w:t>
      </w:r>
    </w:p>
    <w:p w14:paraId="03CD1B16" w14:textId="77777777" w:rsidR="003238FF" w:rsidRPr="00684E92" w:rsidRDefault="003238FF" w:rsidP="003238FF">
      <w:pPr>
        <w:pStyle w:val="Akapitzlist"/>
        <w:tabs>
          <w:tab w:val="left" w:pos="4176"/>
        </w:tabs>
        <w:spacing w:after="0" w:line="240" w:lineRule="auto"/>
        <w:ind w:left="426"/>
        <w:jc w:val="both"/>
        <w:rPr>
          <w:sz w:val="14"/>
          <w:szCs w:val="14"/>
        </w:rPr>
      </w:pPr>
    </w:p>
    <w:p w14:paraId="6E94CB2B" w14:textId="77777777" w:rsidR="003238FF" w:rsidRPr="00684E92" w:rsidRDefault="003238FF" w:rsidP="003238FF">
      <w:pPr>
        <w:suppressAutoHyphens w:val="0"/>
        <w:spacing w:after="0" w:line="240" w:lineRule="auto"/>
        <w:rPr>
          <w:spacing w:val="-4"/>
        </w:rPr>
      </w:pPr>
      <w:r w:rsidRPr="00684E92">
        <w:rPr>
          <w:spacing w:val="-4"/>
        </w:rPr>
        <w:br w:type="page"/>
      </w:r>
    </w:p>
    <w:p w14:paraId="5D4328F4" w14:textId="77777777" w:rsidR="003238FF" w:rsidRPr="00684E92" w:rsidRDefault="003238FF" w:rsidP="003238FF">
      <w:pPr>
        <w:tabs>
          <w:tab w:val="left" w:pos="284"/>
        </w:tabs>
        <w:spacing w:before="60" w:after="0" w:line="240" w:lineRule="auto"/>
        <w:jc w:val="both"/>
        <w:rPr>
          <w:spacing w:val="-4"/>
        </w:rPr>
      </w:pPr>
      <w:r w:rsidRPr="00684E92">
        <w:rPr>
          <w:spacing w:val="-4"/>
        </w:rPr>
        <w:lastRenderedPageBreak/>
        <w:t>Składając niniejszą ofertę, oświadczam, że:</w:t>
      </w:r>
    </w:p>
    <w:p w14:paraId="74870E0D" w14:textId="77777777" w:rsidR="003238FF" w:rsidRPr="00684E92" w:rsidRDefault="003238FF" w:rsidP="003238FF">
      <w:pPr>
        <w:pStyle w:val="Akapitzlist"/>
        <w:numPr>
          <w:ilvl w:val="0"/>
          <w:numId w:val="38"/>
        </w:numPr>
        <w:tabs>
          <w:tab w:val="left" w:pos="284"/>
        </w:tabs>
        <w:suppressAutoHyphens w:val="0"/>
        <w:autoSpaceDE w:val="0"/>
        <w:autoSpaceDN w:val="0"/>
        <w:adjustRightInd w:val="0"/>
        <w:spacing w:before="60" w:after="0" w:line="240" w:lineRule="auto"/>
        <w:ind w:left="284" w:hanging="284"/>
        <w:jc w:val="both"/>
        <w:rPr>
          <w:bCs/>
        </w:rPr>
      </w:pPr>
      <w:r w:rsidRPr="00684E92">
        <w:t>Zapoznałem/</w:t>
      </w:r>
      <w:proofErr w:type="spellStart"/>
      <w:r w:rsidRPr="00684E92">
        <w:t>am</w:t>
      </w:r>
      <w:proofErr w:type="spellEnd"/>
      <w:r w:rsidRPr="00684E92">
        <w:t xml:space="preserve"> się z Zapytaniem ofertowym </w:t>
      </w:r>
      <w:r w:rsidRPr="00407C78">
        <w:rPr>
          <w:b/>
        </w:rPr>
        <w:t>7/2021/LOTKOS z dnia 22 kwietnia 2021 r</w:t>
      </w:r>
      <w:r w:rsidRPr="00407C78">
        <w:rPr>
          <w:color w:val="FF0000"/>
        </w:rPr>
        <w:t>.</w:t>
      </w:r>
      <w:r w:rsidRPr="00684E92">
        <w:t>, w tym przedmiotem Zamówienia i założeniami jego realizacji. Do niniejszego Zapytania i warunków realizacji Zamówienia nie wnoszę żadnych zastrzeżeń i uznaję się za związanego/ą określonymi w Zapytaniu postanowieniami.</w:t>
      </w:r>
    </w:p>
    <w:p w14:paraId="7C32FAC3" w14:textId="77777777" w:rsidR="003238FF" w:rsidRPr="00684E92" w:rsidRDefault="003238FF" w:rsidP="003238FF">
      <w:pPr>
        <w:pStyle w:val="Akapitzlist"/>
        <w:numPr>
          <w:ilvl w:val="0"/>
          <w:numId w:val="38"/>
        </w:numPr>
        <w:tabs>
          <w:tab w:val="left" w:pos="284"/>
        </w:tabs>
        <w:suppressAutoHyphens w:val="0"/>
        <w:autoSpaceDE w:val="0"/>
        <w:autoSpaceDN w:val="0"/>
        <w:adjustRightInd w:val="0"/>
        <w:spacing w:before="60" w:after="0" w:line="240" w:lineRule="auto"/>
        <w:ind w:left="284" w:hanging="284"/>
        <w:jc w:val="both"/>
        <w:rPr>
          <w:bCs/>
        </w:rPr>
      </w:pPr>
      <w:r w:rsidRPr="00684E92">
        <w:rPr>
          <w:bCs/>
        </w:rPr>
        <w:t>P</w:t>
      </w:r>
      <w:r w:rsidRPr="00684E92">
        <w:t>rowadzę działalność gospodarczą w zakresie objętym przedmiotem Zapytania (</w:t>
      </w:r>
      <w:r w:rsidRPr="00684E92">
        <w:rPr>
          <w:i/>
        </w:rPr>
        <w:t>jeśli dotyczy</w:t>
      </w:r>
      <w:r w:rsidRPr="00684E92">
        <w:t>).</w:t>
      </w:r>
    </w:p>
    <w:p w14:paraId="4ACAF65D" w14:textId="77777777" w:rsidR="003238FF" w:rsidRPr="00684E92" w:rsidRDefault="003238FF" w:rsidP="003238FF">
      <w:pPr>
        <w:pStyle w:val="Akapitzlist"/>
        <w:numPr>
          <w:ilvl w:val="0"/>
          <w:numId w:val="38"/>
        </w:numPr>
        <w:tabs>
          <w:tab w:val="left" w:pos="284"/>
        </w:tabs>
        <w:suppressAutoHyphens w:val="0"/>
        <w:autoSpaceDE w:val="0"/>
        <w:autoSpaceDN w:val="0"/>
        <w:adjustRightInd w:val="0"/>
        <w:spacing w:before="60" w:after="0" w:line="240" w:lineRule="auto"/>
        <w:ind w:left="357" w:hanging="357"/>
        <w:jc w:val="both"/>
        <w:rPr>
          <w:bCs/>
        </w:rPr>
      </w:pPr>
      <w:r w:rsidRPr="00684E92">
        <w:t>W cenie oferty zostały uwzględnione wszystkie koszty wykonania Zamówienia.</w:t>
      </w:r>
    </w:p>
    <w:p w14:paraId="7C4BF760" w14:textId="77777777" w:rsidR="003238FF" w:rsidRPr="00684E92" w:rsidRDefault="003238FF" w:rsidP="003238FF">
      <w:pPr>
        <w:pStyle w:val="Akapitzlist"/>
        <w:numPr>
          <w:ilvl w:val="0"/>
          <w:numId w:val="38"/>
        </w:numPr>
        <w:tabs>
          <w:tab w:val="left" w:pos="284"/>
        </w:tabs>
        <w:suppressAutoHyphens w:val="0"/>
        <w:autoSpaceDE w:val="0"/>
        <w:autoSpaceDN w:val="0"/>
        <w:adjustRightInd w:val="0"/>
        <w:spacing w:before="60" w:after="0" w:line="240" w:lineRule="auto"/>
        <w:ind w:left="284" w:hanging="284"/>
        <w:jc w:val="both"/>
        <w:rPr>
          <w:bCs/>
        </w:rPr>
      </w:pPr>
      <w:r w:rsidRPr="00684E92">
        <w:t>Jestem związany/a niniejszą ofertą przez okres 30 dni licząc od dnia upływu terminu składania ofert w odpowiedzi na Zapytanie.</w:t>
      </w:r>
    </w:p>
    <w:p w14:paraId="095E249A" w14:textId="77777777" w:rsidR="003238FF" w:rsidRPr="00684E92" w:rsidRDefault="003238FF" w:rsidP="003238FF">
      <w:pPr>
        <w:pStyle w:val="Akapitzlist"/>
        <w:numPr>
          <w:ilvl w:val="0"/>
          <w:numId w:val="38"/>
        </w:numPr>
        <w:tabs>
          <w:tab w:val="left" w:pos="284"/>
        </w:tabs>
        <w:suppressAutoHyphens w:val="0"/>
        <w:autoSpaceDE w:val="0"/>
        <w:autoSpaceDN w:val="0"/>
        <w:adjustRightInd w:val="0"/>
        <w:spacing w:before="60" w:after="0" w:line="240" w:lineRule="auto"/>
        <w:ind w:left="284" w:hanging="284"/>
        <w:jc w:val="both"/>
        <w:rPr>
          <w:bCs/>
        </w:rPr>
      </w:pPr>
      <w:r w:rsidRPr="00684E92">
        <w:t>Do niniejszego formularza są załączone i stanowią integralną część oferty następujące dokumenty:</w:t>
      </w:r>
    </w:p>
    <w:p w14:paraId="7BAECBD5" w14:textId="77777777" w:rsidR="003238FF" w:rsidRPr="00684E92" w:rsidRDefault="003238FF" w:rsidP="003238FF">
      <w:pPr>
        <w:pStyle w:val="Standardowy0"/>
        <w:numPr>
          <w:ilvl w:val="0"/>
          <w:numId w:val="39"/>
        </w:numPr>
        <w:tabs>
          <w:tab w:val="left" w:pos="567"/>
        </w:tabs>
        <w:spacing w:before="60"/>
        <w:ind w:left="426" w:hanging="142"/>
        <w:jc w:val="both"/>
        <w:rPr>
          <w:rFonts w:ascii="Calibri" w:hAnsi="Calibri" w:cs="Calibri"/>
          <w:sz w:val="22"/>
          <w:szCs w:val="22"/>
        </w:rPr>
      </w:pPr>
      <w:r w:rsidRPr="00684E92">
        <w:rPr>
          <w:rFonts w:ascii="Calibri" w:hAnsi="Calibri" w:cs="Calibri"/>
          <w:b/>
          <w:sz w:val="22"/>
          <w:szCs w:val="22"/>
        </w:rPr>
        <w:t>Wykaz doświadczenia</w:t>
      </w:r>
      <w:r w:rsidRPr="00684E92">
        <w:rPr>
          <w:rFonts w:ascii="Calibri" w:hAnsi="Calibri" w:cs="Calibri"/>
          <w:bCs/>
          <w:sz w:val="22"/>
          <w:szCs w:val="22"/>
        </w:rPr>
        <w:t xml:space="preserve"> (</w:t>
      </w:r>
      <w:r w:rsidRPr="00684E92">
        <w:rPr>
          <w:rFonts w:ascii="Calibri" w:hAnsi="Calibri" w:cs="Calibri"/>
          <w:sz w:val="22"/>
          <w:szCs w:val="22"/>
        </w:rPr>
        <w:t>zgodny</w:t>
      </w:r>
      <w:r w:rsidRPr="00684E92">
        <w:rPr>
          <w:rFonts w:ascii="Calibri" w:hAnsi="Calibri" w:cs="Calibri"/>
          <w:b/>
          <w:sz w:val="22"/>
          <w:szCs w:val="22"/>
        </w:rPr>
        <w:t xml:space="preserve"> </w:t>
      </w:r>
      <w:r w:rsidRPr="00684E92">
        <w:rPr>
          <w:rFonts w:ascii="Calibri" w:hAnsi="Calibri" w:cs="Calibri"/>
          <w:sz w:val="22"/>
          <w:szCs w:val="22"/>
        </w:rPr>
        <w:t>ze wzorem określonym w załączniku nr 2a do Zapytania),</w:t>
      </w:r>
    </w:p>
    <w:p w14:paraId="7BCEAACD" w14:textId="77777777" w:rsidR="003238FF" w:rsidRPr="00684E92" w:rsidRDefault="003238FF" w:rsidP="003238FF">
      <w:pPr>
        <w:pStyle w:val="Standardowy0"/>
        <w:numPr>
          <w:ilvl w:val="0"/>
          <w:numId w:val="39"/>
        </w:numPr>
        <w:tabs>
          <w:tab w:val="left" w:pos="567"/>
        </w:tabs>
        <w:spacing w:before="60"/>
        <w:ind w:left="426" w:hanging="142"/>
        <w:jc w:val="both"/>
        <w:rPr>
          <w:rFonts w:ascii="Calibri" w:hAnsi="Calibri" w:cs="Calibri"/>
          <w:sz w:val="22"/>
          <w:szCs w:val="22"/>
        </w:rPr>
      </w:pPr>
      <w:r w:rsidRPr="00684E92">
        <w:rPr>
          <w:rFonts w:ascii="Calibri" w:hAnsi="Calibri" w:cs="Calibri"/>
          <w:b/>
          <w:sz w:val="22"/>
          <w:szCs w:val="22"/>
        </w:rPr>
        <w:t>Oświadczenie o braku powiązań z Zamawiającym</w:t>
      </w:r>
      <w:r w:rsidRPr="00684E92">
        <w:rPr>
          <w:rFonts w:ascii="Calibri" w:hAnsi="Calibri" w:cs="Calibri"/>
          <w:sz w:val="22"/>
          <w:szCs w:val="22"/>
        </w:rPr>
        <w:t xml:space="preserve"> zgodne ze wzorem określonym w załączniku </w:t>
      </w:r>
      <w:r w:rsidRPr="00684E92">
        <w:rPr>
          <w:rFonts w:ascii="Calibri" w:hAnsi="Calibri" w:cs="Calibri"/>
          <w:sz w:val="22"/>
          <w:szCs w:val="22"/>
        </w:rPr>
        <w:br/>
        <w:t>nr 3 do Zapytania,</w:t>
      </w:r>
    </w:p>
    <w:p w14:paraId="427B8790" w14:textId="77777777" w:rsidR="003238FF" w:rsidRPr="00684E92" w:rsidRDefault="003238FF" w:rsidP="003238FF">
      <w:pPr>
        <w:pStyle w:val="Standardowy0"/>
        <w:numPr>
          <w:ilvl w:val="0"/>
          <w:numId w:val="39"/>
        </w:numPr>
        <w:tabs>
          <w:tab w:val="left" w:pos="567"/>
        </w:tabs>
        <w:spacing w:before="60"/>
        <w:ind w:left="426" w:hanging="142"/>
        <w:jc w:val="both"/>
        <w:rPr>
          <w:rFonts w:ascii="Calibri" w:hAnsi="Calibri" w:cs="Calibri"/>
          <w:sz w:val="22"/>
          <w:szCs w:val="22"/>
        </w:rPr>
      </w:pPr>
      <w:r w:rsidRPr="00684E92">
        <w:rPr>
          <w:rFonts w:ascii="Calibri" w:hAnsi="Calibri" w:cs="Calibri"/>
          <w:b/>
          <w:sz w:val="22"/>
          <w:szCs w:val="22"/>
        </w:rPr>
        <w:t>Oświadczenie o zatrudnieniu</w:t>
      </w:r>
      <w:r w:rsidRPr="00684E92">
        <w:rPr>
          <w:rFonts w:ascii="Calibri" w:hAnsi="Calibri" w:cs="Calibri"/>
          <w:bCs/>
          <w:sz w:val="22"/>
          <w:szCs w:val="22"/>
        </w:rPr>
        <w:t>,</w:t>
      </w:r>
      <w:r w:rsidRPr="00684E92">
        <w:rPr>
          <w:rFonts w:ascii="Calibri" w:hAnsi="Calibri" w:cs="Calibri"/>
          <w:b/>
          <w:sz w:val="22"/>
          <w:szCs w:val="22"/>
        </w:rPr>
        <w:t xml:space="preserve"> </w:t>
      </w:r>
      <w:r w:rsidRPr="00684E92">
        <w:rPr>
          <w:rFonts w:ascii="Calibri" w:hAnsi="Calibri" w:cs="Calibri"/>
          <w:sz w:val="22"/>
          <w:szCs w:val="22"/>
        </w:rPr>
        <w:t>zgodne ze wzorem stanowiącym załącznik nr 4 do Zapytania,</w:t>
      </w:r>
    </w:p>
    <w:p w14:paraId="180C7A5A" w14:textId="77777777" w:rsidR="003238FF" w:rsidRPr="00684E92" w:rsidRDefault="003238FF" w:rsidP="003238FF">
      <w:pPr>
        <w:pStyle w:val="Standardowy0"/>
        <w:numPr>
          <w:ilvl w:val="0"/>
          <w:numId w:val="39"/>
        </w:numPr>
        <w:tabs>
          <w:tab w:val="left" w:pos="567"/>
        </w:tabs>
        <w:spacing w:before="60"/>
        <w:ind w:left="426" w:hanging="142"/>
        <w:jc w:val="both"/>
        <w:rPr>
          <w:rFonts w:ascii="Calibri" w:hAnsi="Calibri" w:cs="Calibri"/>
          <w:sz w:val="22"/>
          <w:szCs w:val="22"/>
        </w:rPr>
      </w:pPr>
      <w:r w:rsidRPr="00684E92">
        <w:rPr>
          <w:rFonts w:ascii="Calibri" w:hAnsi="Calibri" w:cs="Calibri"/>
          <w:b/>
          <w:sz w:val="22"/>
          <w:szCs w:val="22"/>
        </w:rPr>
        <w:t>Oświadczenie o wyrażeniu zgody na przetwarzanie danych osobowych</w:t>
      </w:r>
      <w:r w:rsidRPr="00684E92">
        <w:rPr>
          <w:rFonts w:ascii="Calibri" w:hAnsi="Calibri" w:cs="Calibri"/>
          <w:sz w:val="22"/>
          <w:szCs w:val="22"/>
        </w:rPr>
        <w:t>, zgodne ze wzorem stanowiącym załącznik nr 5 do Zapytania.</w:t>
      </w:r>
    </w:p>
    <w:p w14:paraId="31BE9CC6" w14:textId="77777777" w:rsidR="003238FF" w:rsidRPr="00684E92" w:rsidRDefault="003238FF" w:rsidP="003238FF">
      <w:pPr>
        <w:pStyle w:val="Standardowy0"/>
        <w:numPr>
          <w:ilvl w:val="0"/>
          <w:numId w:val="38"/>
        </w:numPr>
        <w:tabs>
          <w:tab w:val="left" w:pos="284"/>
        </w:tabs>
        <w:spacing w:before="60"/>
        <w:ind w:left="284" w:hanging="284"/>
        <w:jc w:val="both"/>
        <w:rPr>
          <w:rFonts w:ascii="Calibri" w:hAnsi="Calibri" w:cs="Calibri"/>
          <w:sz w:val="22"/>
          <w:szCs w:val="22"/>
        </w:rPr>
      </w:pPr>
      <w:r w:rsidRPr="00684E92">
        <w:rPr>
          <w:rFonts w:ascii="Calibri" w:hAnsi="Calibri" w:cs="Calibri"/>
          <w:sz w:val="22"/>
          <w:szCs w:val="22"/>
        </w:rPr>
        <w:t>W przypadku</w:t>
      </w:r>
      <w:r w:rsidRPr="00684E92">
        <w:rPr>
          <w:rFonts w:ascii="Calibri" w:hAnsi="Calibri" w:cs="Calibri"/>
          <w:b/>
          <w:sz w:val="22"/>
          <w:szCs w:val="22"/>
        </w:rPr>
        <w:t xml:space="preserve"> </w:t>
      </w:r>
      <w:r w:rsidRPr="00684E92">
        <w:rPr>
          <w:rFonts w:ascii="Calibri" w:hAnsi="Calibri" w:cs="Calibri"/>
          <w:sz w:val="22"/>
          <w:szCs w:val="22"/>
        </w:rPr>
        <w:t xml:space="preserve">wyboru niniejszej oferty zobowiązuję się do </w:t>
      </w:r>
      <w:r w:rsidRPr="00684E92">
        <w:rPr>
          <w:rFonts w:ascii="Calibri" w:hAnsi="Calibri" w:cs="Calibri"/>
          <w:bCs/>
          <w:sz w:val="22"/>
          <w:szCs w:val="22"/>
        </w:rPr>
        <w:t>podpisania umowy wg wzoru wskazanego przez Zamawiającego i uzgodnionego między Stronami w terminie i miejscu wskazanym przez Zamawiającego.</w:t>
      </w:r>
      <w:r w:rsidRPr="00684E92">
        <w:rPr>
          <w:rFonts w:ascii="Calibri" w:hAnsi="Calibri" w:cs="Calibri"/>
          <w:sz w:val="22"/>
          <w:szCs w:val="22"/>
        </w:rPr>
        <w:t xml:space="preserve"> </w:t>
      </w:r>
    </w:p>
    <w:p w14:paraId="789115BE" w14:textId="77777777" w:rsidR="003238FF" w:rsidRPr="00684E92" w:rsidRDefault="003238FF" w:rsidP="003238FF">
      <w:pPr>
        <w:pStyle w:val="Standardowy0"/>
        <w:numPr>
          <w:ilvl w:val="0"/>
          <w:numId w:val="38"/>
        </w:numPr>
        <w:tabs>
          <w:tab w:val="left" w:pos="284"/>
        </w:tabs>
        <w:spacing w:before="60"/>
        <w:ind w:left="284" w:hanging="284"/>
        <w:jc w:val="both"/>
        <w:rPr>
          <w:rFonts w:ascii="Calibri" w:hAnsi="Calibri" w:cs="Calibri"/>
          <w:sz w:val="22"/>
          <w:szCs w:val="22"/>
        </w:rPr>
      </w:pPr>
      <w:r w:rsidRPr="00684E92">
        <w:rPr>
          <w:rFonts w:ascii="Calibri" w:hAnsi="Calibri" w:cs="Calibri"/>
          <w:sz w:val="22"/>
          <w:szCs w:val="22"/>
        </w:rPr>
        <w:t>Ofertę niniejszą składam na ……….. kolejno ponumerowanych stronach.</w:t>
      </w:r>
    </w:p>
    <w:p w14:paraId="70FC149A" w14:textId="77777777" w:rsidR="003238FF" w:rsidRPr="00684E92" w:rsidRDefault="003238FF" w:rsidP="003238FF">
      <w:pPr>
        <w:pStyle w:val="Standardowy0"/>
        <w:numPr>
          <w:ilvl w:val="0"/>
          <w:numId w:val="38"/>
        </w:numPr>
        <w:tabs>
          <w:tab w:val="left" w:pos="284"/>
        </w:tabs>
        <w:spacing w:before="60"/>
        <w:ind w:left="284" w:hanging="284"/>
        <w:jc w:val="both"/>
        <w:rPr>
          <w:rFonts w:ascii="Calibri" w:hAnsi="Calibri" w:cs="Calibri"/>
          <w:sz w:val="22"/>
          <w:szCs w:val="22"/>
        </w:rPr>
      </w:pPr>
      <w:r w:rsidRPr="00684E92">
        <w:rPr>
          <w:rFonts w:ascii="Calibri" w:hAnsi="Calibri" w:cs="Calibri"/>
          <w:b/>
          <w:bCs/>
          <w:sz w:val="22"/>
          <w:szCs w:val="22"/>
        </w:rPr>
        <w:t xml:space="preserve">Składając ofertę w przedmiotowym postępowaniu oświadczam, </w:t>
      </w:r>
      <w:r w:rsidRPr="00684E92">
        <w:rPr>
          <w:rFonts w:ascii="Calibri" w:hAnsi="Calibri" w:cs="Calibri"/>
          <w:sz w:val="22"/>
          <w:szCs w:val="22"/>
        </w:rPr>
        <w:t>że</w:t>
      </w:r>
      <w:r w:rsidRPr="00684E92">
        <w:rPr>
          <w:rFonts w:ascii="Calibri" w:hAnsi="Calibri" w:cs="Calibri"/>
          <w:b/>
          <w:bCs/>
          <w:sz w:val="22"/>
          <w:szCs w:val="22"/>
        </w:rPr>
        <w:t xml:space="preserve"> </w:t>
      </w:r>
      <w:r w:rsidRPr="00684E92">
        <w:rPr>
          <w:rFonts w:ascii="Calibri" w:hAnsi="Calibri" w:cs="Calibri"/>
          <w:sz w:val="22"/>
          <w:szCs w:val="22"/>
        </w:rPr>
        <w:t>wypełniłem obowiązki informacyjne przewidziane w art. 13 lub art. 14 RODO</w:t>
      </w:r>
      <w:r w:rsidRPr="00684E92">
        <w:rPr>
          <w:rFonts w:ascii="Calibri" w:hAnsi="Calibri" w:cs="Calibri"/>
          <w:sz w:val="22"/>
          <w:szCs w:val="22"/>
          <w:vertAlign w:val="superscript"/>
        </w:rPr>
        <w:t xml:space="preserve"> </w:t>
      </w:r>
      <w:r w:rsidRPr="00684E92">
        <w:rPr>
          <w:rFonts w:ascii="Calibri"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r w:rsidRPr="00684E92">
        <w:rPr>
          <w:rFonts w:ascii="Calibri" w:hAnsi="Calibri" w:cs="Calibri"/>
          <w:b/>
          <w:bCs/>
          <w:sz w:val="22"/>
          <w:szCs w:val="22"/>
        </w:rPr>
        <w:t>UWAGA:</w:t>
      </w:r>
      <w:r w:rsidRPr="00684E92">
        <w:rPr>
          <w:rFonts w:ascii="Calibri" w:hAnsi="Calibri" w:cs="Calibri"/>
          <w:sz w:val="22"/>
          <w:szCs w:val="22"/>
        </w:rPr>
        <w:t xml:space="preserve"> </w:t>
      </w:r>
      <w:r w:rsidRPr="00684E92">
        <w:rPr>
          <w:rFonts w:ascii="Calibri" w:hAnsi="Calibri" w:cs="Calibri"/>
          <w:i/>
          <w:iCs/>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poprzez jego wykreślenie</w:t>
      </w:r>
      <w:r w:rsidRPr="00684E92">
        <w:rPr>
          <w:rFonts w:ascii="Calibri" w:hAnsi="Calibri" w:cs="Calibri"/>
          <w:sz w:val="22"/>
          <w:szCs w:val="22"/>
        </w:rPr>
        <w:t>).</w:t>
      </w:r>
    </w:p>
    <w:p w14:paraId="11AF5E72" w14:textId="77777777" w:rsidR="003238FF" w:rsidRPr="00684E92" w:rsidRDefault="003238FF" w:rsidP="003238FF">
      <w:pPr>
        <w:pStyle w:val="Standardowy0"/>
        <w:tabs>
          <w:tab w:val="left" w:pos="284"/>
        </w:tabs>
        <w:ind w:left="284"/>
        <w:jc w:val="both"/>
        <w:rPr>
          <w:rFonts w:ascii="Calibri" w:hAnsi="Calibri" w:cs="Calibri"/>
          <w:sz w:val="22"/>
          <w:szCs w:val="22"/>
        </w:rPr>
      </w:pPr>
    </w:p>
    <w:p w14:paraId="0FC6F0B1" w14:textId="77777777" w:rsidR="003238FF" w:rsidRPr="00684E92" w:rsidRDefault="003238FF" w:rsidP="003238FF">
      <w:pPr>
        <w:tabs>
          <w:tab w:val="left" w:pos="709"/>
        </w:tabs>
        <w:spacing w:after="0" w:line="240" w:lineRule="auto"/>
        <w:ind w:left="720"/>
        <w:jc w:val="both"/>
        <w:rPr>
          <w:spacing w:val="-4"/>
        </w:rPr>
      </w:pPr>
    </w:p>
    <w:p w14:paraId="5E0C6F65" w14:textId="77777777" w:rsidR="003238FF" w:rsidRPr="00684E92" w:rsidRDefault="003238FF" w:rsidP="003238FF">
      <w:pPr>
        <w:tabs>
          <w:tab w:val="left" w:pos="709"/>
        </w:tabs>
        <w:spacing w:after="0" w:line="240" w:lineRule="auto"/>
        <w:ind w:left="720"/>
        <w:jc w:val="both"/>
        <w:rPr>
          <w:spacing w:val="-4"/>
        </w:rPr>
      </w:pPr>
    </w:p>
    <w:p w14:paraId="1E1A5F45" w14:textId="77777777" w:rsidR="003238FF" w:rsidRPr="00684E92" w:rsidRDefault="003238FF" w:rsidP="003238FF">
      <w:pPr>
        <w:tabs>
          <w:tab w:val="left" w:pos="709"/>
        </w:tabs>
        <w:spacing w:after="0" w:line="240" w:lineRule="auto"/>
        <w:ind w:left="720"/>
        <w:jc w:val="both"/>
        <w:rPr>
          <w:spacing w:val="-4"/>
        </w:rPr>
      </w:pPr>
    </w:p>
    <w:p w14:paraId="74C58AEB" w14:textId="77777777" w:rsidR="003238FF" w:rsidRPr="00684E92" w:rsidRDefault="003238FF" w:rsidP="003238FF">
      <w:pPr>
        <w:tabs>
          <w:tab w:val="left" w:pos="709"/>
        </w:tabs>
        <w:spacing w:after="0" w:line="240" w:lineRule="auto"/>
        <w:ind w:left="720"/>
        <w:jc w:val="both"/>
        <w:rPr>
          <w:spacing w:val="-4"/>
        </w:rPr>
      </w:pPr>
      <w:r w:rsidRPr="00684E92">
        <w:rPr>
          <w:spacing w:val="-4"/>
        </w:rPr>
        <w:tab/>
      </w:r>
      <w:r w:rsidRPr="00684E92">
        <w:rPr>
          <w:spacing w:val="-4"/>
        </w:rPr>
        <w:tab/>
      </w:r>
      <w:r w:rsidRPr="00684E92">
        <w:rPr>
          <w:spacing w:val="-4"/>
        </w:rPr>
        <w:tab/>
      </w:r>
      <w:r w:rsidRPr="00684E92">
        <w:rPr>
          <w:spacing w:val="-4"/>
        </w:rPr>
        <w:tab/>
      </w:r>
      <w:r w:rsidRPr="00684E92">
        <w:rPr>
          <w:spacing w:val="-4"/>
        </w:rPr>
        <w:tab/>
        <w:t>………..………………………………….……………………………………..</w:t>
      </w:r>
    </w:p>
    <w:p w14:paraId="596F43B1" w14:textId="77777777" w:rsidR="003238FF" w:rsidRPr="00684E92" w:rsidRDefault="003238FF" w:rsidP="003238FF">
      <w:pPr>
        <w:spacing w:after="0" w:line="240" w:lineRule="auto"/>
        <w:ind w:left="4956"/>
        <w:rPr>
          <w:b/>
          <w:spacing w:val="-4"/>
          <w:sz w:val="18"/>
          <w:szCs w:val="18"/>
          <w:lang w:eastAsia="en-US"/>
        </w:rPr>
      </w:pPr>
      <w:r w:rsidRPr="00684E92">
        <w:rPr>
          <w:i/>
          <w:spacing w:val="-4"/>
          <w:sz w:val="18"/>
          <w:szCs w:val="18"/>
        </w:rPr>
        <w:t>miejsce, data i podpis Oferenta/ki lub osoby/osób uprawnionych do reprezentacji Oferenta</w:t>
      </w:r>
      <w:r w:rsidRPr="00684E92">
        <w:rPr>
          <w:b/>
          <w:spacing w:val="-4"/>
          <w:sz w:val="18"/>
          <w:szCs w:val="18"/>
          <w:lang w:eastAsia="en-US"/>
        </w:rPr>
        <w:br w:type="page"/>
      </w:r>
    </w:p>
    <w:p w14:paraId="1C84D3EA" w14:textId="77777777" w:rsidR="003238FF" w:rsidRPr="00684E92" w:rsidRDefault="003238FF" w:rsidP="003238FF">
      <w:pPr>
        <w:spacing w:after="0"/>
        <w:jc w:val="center"/>
        <w:rPr>
          <w:b/>
          <w:sz w:val="28"/>
          <w:szCs w:val="28"/>
          <w:lang w:eastAsia="en-US"/>
        </w:rPr>
      </w:pPr>
    </w:p>
    <w:p w14:paraId="2EC28017" w14:textId="77777777" w:rsidR="003238FF" w:rsidRPr="00684E92" w:rsidRDefault="003238FF" w:rsidP="003238FF">
      <w:pPr>
        <w:spacing w:after="0"/>
        <w:jc w:val="center"/>
        <w:rPr>
          <w:b/>
          <w:sz w:val="28"/>
          <w:szCs w:val="28"/>
          <w:lang w:eastAsia="en-US"/>
        </w:rPr>
      </w:pPr>
    </w:p>
    <w:p w14:paraId="76B8C227" w14:textId="77777777" w:rsidR="003238FF" w:rsidRPr="00684E92" w:rsidRDefault="003238FF" w:rsidP="003238FF">
      <w:pPr>
        <w:spacing w:after="0"/>
        <w:jc w:val="center"/>
        <w:rPr>
          <w:b/>
          <w:sz w:val="28"/>
          <w:szCs w:val="28"/>
          <w:lang w:eastAsia="en-US"/>
        </w:rPr>
      </w:pPr>
    </w:p>
    <w:p w14:paraId="28FD3D2B" w14:textId="77777777" w:rsidR="003238FF" w:rsidRPr="00684E92" w:rsidRDefault="003238FF" w:rsidP="003238FF">
      <w:pPr>
        <w:spacing w:after="0"/>
        <w:jc w:val="center"/>
        <w:rPr>
          <w:b/>
          <w:sz w:val="28"/>
          <w:szCs w:val="28"/>
          <w:lang w:eastAsia="en-US"/>
        </w:rPr>
      </w:pPr>
    </w:p>
    <w:p w14:paraId="16205CC9" w14:textId="77777777" w:rsidR="003238FF" w:rsidRPr="00684E92" w:rsidRDefault="003238FF" w:rsidP="003238FF">
      <w:pPr>
        <w:spacing w:after="0"/>
        <w:jc w:val="center"/>
        <w:rPr>
          <w:b/>
          <w:sz w:val="28"/>
          <w:szCs w:val="28"/>
          <w:lang w:eastAsia="en-US"/>
        </w:rPr>
      </w:pPr>
    </w:p>
    <w:p w14:paraId="72944D67" w14:textId="77777777" w:rsidR="003238FF" w:rsidRPr="00684E92" w:rsidRDefault="003238FF" w:rsidP="003238FF">
      <w:pPr>
        <w:spacing w:after="0"/>
        <w:jc w:val="center"/>
        <w:rPr>
          <w:b/>
          <w:sz w:val="28"/>
          <w:szCs w:val="28"/>
          <w:lang w:eastAsia="en-US"/>
        </w:rPr>
      </w:pPr>
    </w:p>
    <w:p w14:paraId="3E6A6613" w14:textId="77777777" w:rsidR="003238FF" w:rsidRPr="00684E92" w:rsidRDefault="003238FF" w:rsidP="003238FF">
      <w:pPr>
        <w:spacing w:after="0"/>
        <w:jc w:val="center"/>
        <w:rPr>
          <w:b/>
          <w:sz w:val="28"/>
          <w:szCs w:val="28"/>
          <w:lang w:eastAsia="en-US"/>
        </w:rPr>
      </w:pPr>
    </w:p>
    <w:p w14:paraId="12DAB1E9" w14:textId="77777777" w:rsidR="003238FF" w:rsidRPr="00684E92" w:rsidRDefault="003238FF" w:rsidP="003238FF">
      <w:pPr>
        <w:spacing w:after="0"/>
        <w:jc w:val="center"/>
        <w:rPr>
          <w:b/>
          <w:sz w:val="28"/>
          <w:szCs w:val="28"/>
          <w:lang w:eastAsia="en-US"/>
        </w:rPr>
      </w:pPr>
    </w:p>
    <w:p w14:paraId="6AE7E44D" w14:textId="77777777" w:rsidR="003238FF" w:rsidRPr="00684E92" w:rsidRDefault="003238FF" w:rsidP="003238FF">
      <w:pPr>
        <w:spacing w:after="0"/>
        <w:jc w:val="center"/>
        <w:rPr>
          <w:b/>
          <w:sz w:val="28"/>
          <w:szCs w:val="28"/>
          <w:lang w:eastAsia="en-US"/>
        </w:rPr>
      </w:pPr>
    </w:p>
    <w:p w14:paraId="5D2E41B3" w14:textId="77777777" w:rsidR="003238FF" w:rsidRPr="00684E92" w:rsidRDefault="003238FF" w:rsidP="003238FF">
      <w:pPr>
        <w:spacing w:after="0"/>
        <w:jc w:val="center"/>
        <w:rPr>
          <w:b/>
          <w:sz w:val="28"/>
          <w:szCs w:val="28"/>
          <w:lang w:eastAsia="en-US"/>
        </w:rPr>
      </w:pPr>
    </w:p>
    <w:p w14:paraId="529B673D" w14:textId="77777777" w:rsidR="003238FF" w:rsidRPr="00684E92" w:rsidRDefault="003238FF" w:rsidP="003238FF">
      <w:pPr>
        <w:spacing w:after="0"/>
        <w:jc w:val="center"/>
        <w:rPr>
          <w:b/>
          <w:sz w:val="28"/>
          <w:szCs w:val="28"/>
          <w:lang w:eastAsia="en-US"/>
        </w:rPr>
      </w:pPr>
      <w:r w:rsidRPr="00684E92">
        <w:rPr>
          <w:b/>
          <w:sz w:val="28"/>
          <w:szCs w:val="28"/>
          <w:lang w:eastAsia="en-US"/>
        </w:rPr>
        <w:t>Załącznik nr 2 do zapytania ofertowego</w:t>
      </w:r>
    </w:p>
    <w:p w14:paraId="2ED468A0" w14:textId="77777777" w:rsidR="003238FF" w:rsidRPr="00684E92" w:rsidRDefault="003238FF" w:rsidP="003238FF">
      <w:pPr>
        <w:spacing w:after="0"/>
        <w:jc w:val="center"/>
        <w:rPr>
          <w:b/>
          <w:sz w:val="28"/>
          <w:szCs w:val="28"/>
          <w:lang w:eastAsia="en-US"/>
        </w:rPr>
      </w:pPr>
    </w:p>
    <w:p w14:paraId="25BE9752" w14:textId="77777777" w:rsidR="003238FF" w:rsidRPr="00684E92" w:rsidRDefault="003238FF" w:rsidP="003238FF">
      <w:pPr>
        <w:spacing w:after="0"/>
        <w:jc w:val="center"/>
        <w:rPr>
          <w:b/>
          <w:sz w:val="28"/>
          <w:szCs w:val="28"/>
          <w:lang w:eastAsia="en-US"/>
        </w:rPr>
      </w:pPr>
      <w:r w:rsidRPr="00684E92">
        <w:rPr>
          <w:b/>
          <w:sz w:val="28"/>
          <w:szCs w:val="28"/>
          <w:lang w:eastAsia="en-US"/>
        </w:rPr>
        <w:t>WYKAZ DOŚWIADCZENIA</w:t>
      </w:r>
    </w:p>
    <w:p w14:paraId="1BBFEC6C" w14:textId="77777777" w:rsidR="003238FF" w:rsidRPr="00684E92" w:rsidRDefault="003238FF" w:rsidP="003238FF">
      <w:pPr>
        <w:suppressAutoHyphens w:val="0"/>
        <w:spacing w:after="0" w:line="240" w:lineRule="auto"/>
        <w:rPr>
          <w:b/>
          <w:lang w:eastAsia="en-US"/>
        </w:rPr>
        <w:sectPr w:rsidR="003238FF" w:rsidRPr="00684E92" w:rsidSect="00FE56F9">
          <w:footerReference w:type="default" r:id="rId21"/>
          <w:pgSz w:w="11905" w:h="16837"/>
          <w:pgMar w:top="1418" w:right="1418" w:bottom="1418" w:left="1418" w:header="709" w:footer="709" w:gutter="0"/>
          <w:pgNumType w:start="1"/>
          <w:cols w:space="708"/>
          <w:docGrid w:linePitch="360"/>
        </w:sectPr>
      </w:pPr>
      <w:r w:rsidRPr="00684E92">
        <w:rPr>
          <w:b/>
          <w:lang w:eastAsia="en-US"/>
        </w:rPr>
        <w:br w:type="page"/>
      </w:r>
    </w:p>
    <w:p w14:paraId="2CDDB796" w14:textId="77777777" w:rsidR="003238FF" w:rsidRPr="00684E92" w:rsidRDefault="003238FF" w:rsidP="003238FF">
      <w:pPr>
        <w:spacing w:after="0"/>
        <w:jc w:val="center"/>
        <w:rPr>
          <w:b/>
          <w:sz w:val="28"/>
          <w:szCs w:val="28"/>
          <w:lang w:eastAsia="en-US"/>
        </w:rPr>
      </w:pPr>
      <w:r w:rsidRPr="00684E92">
        <w:rPr>
          <w:bCs/>
          <w:sz w:val="24"/>
          <w:szCs w:val="24"/>
          <w:lang w:eastAsia="en-US"/>
        </w:rPr>
        <w:lastRenderedPageBreak/>
        <w:t xml:space="preserve">(potwierdzenie spełnienia warunku, o którym mowa w pkt 13 Zapytania ofertowego </w:t>
      </w:r>
      <w:r>
        <w:rPr>
          <w:rFonts w:asciiTheme="majorHAnsi" w:hAnsiTheme="majorHAnsi" w:cstheme="majorHAnsi"/>
          <w:b/>
        </w:rPr>
        <w:t>7</w:t>
      </w:r>
      <w:r w:rsidRPr="00E5345A">
        <w:rPr>
          <w:rFonts w:asciiTheme="majorHAnsi" w:hAnsiTheme="majorHAnsi" w:cstheme="majorHAnsi"/>
          <w:b/>
        </w:rPr>
        <w:t>/202</w:t>
      </w:r>
      <w:r>
        <w:rPr>
          <w:rFonts w:asciiTheme="majorHAnsi" w:hAnsiTheme="majorHAnsi" w:cstheme="majorHAnsi"/>
          <w:b/>
        </w:rPr>
        <w:t>1</w:t>
      </w:r>
      <w:r w:rsidRPr="00E5345A">
        <w:rPr>
          <w:rFonts w:asciiTheme="majorHAnsi" w:hAnsiTheme="majorHAnsi" w:cstheme="majorHAnsi"/>
          <w:b/>
        </w:rPr>
        <w:t>/</w:t>
      </w:r>
      <w:r>
        <w:rPr>
          <w:rFonts w:asciiTheme="majorHAnsi" w:hAnsiTheme="majorHAnsi" w:cstheme="majorHAnsi"/>
          <w:b/>
        </w:rPr>
        <w:t>LOTKOS</w:t>
      </w:r>
      <w:r w:rsidRPr="00E5345A">
        <w:rPr>
          <w:rFonts w:asciiTheme="majorHAnsi" w:hAnsiTheme="majorHAnsi" w:cstheme="majorHAnsi"/>
          <w:b/>
        </w:rPr>
        <w:t xml:space="preserve"> z dnia </w:t>
      </w:r>
      <w:r>
        <w:rPr>
          <w:rFonts w:asciiTheme="majorHAnsi" w:hAnsiTheme="majorHAnsi" w:cstheme="majorHAnsi"/>
          <w:b/>
        </w:rPr>
        <w:t>22 kwietnia</w:t>
      </w:r>
      <w:r w:rsidRPr="00E5345A">
        <w:rPr>
          <w:rFonts w:asciiTheme="majorHAnsi" w:hAnsiTheme="majorHAnsi" w:cstheme="majorHAnsi"/>
          <w:b/>
        </w:rPr>
        <w:t xml:space="preserve"> 202</w:t>
      </w:r>
      <w:r>
        <w:rPr>
          <w:rFonts w:asciiTheme="majorHAnsi" w:hAnsiTheme="majorHAnsi" w:cstheme="majorHAnsi"/>
          <w:b/>
        </w:rPr>
        <w:t>1</w:t>
      </w:r>
      <w:r w:rsidRPr="00E5345A">
        <w:rPr>
          <w:rFonts w:asciiTheme="majorHAnsi" w:hAnsiTheme="majorHAnsi" w:cstheme="majorHAnsi"/>
          <w:b/>
        </w:rPr>
        <w:t xml:space="preserve"> r.</w:t>
      </w:r>
      <w:r w:rsidRPr="00684E92">
        <w:rPr>
          <w:bCs/>
          <w:sz w:val="24"/>
          <w:szCs w:val="24"/>
          <w:lang w:eastAsia="en-US"/>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260"/>
        <w:gridCol w:w="3260"/>
        <w:gridCol w:w="3261"/>
      </w:tblGrid>
      <w:tr w:rsidR="003238FF" w:rsidRPr="00101074" w14:paraId="291DDB79" w14:textId="77777777" w:rsidTr="008154D7">
        <w:trPr>
          <w:trHeight w:val="358"/>
        </w:trPr>
        <w:tc>
          <w:tcPr>
            <w:tcW w:w="14142" w:type="dxa"/>
            <w:gridSpan w:val="5"/>
            <w:shd w:val="clear" w:color="auto" w:fill="D9D9D9"/>
          </w:tcPr>
          <w:p w14:paraId="50D8D2DA" w14:textId="77777777" w:rsidR="003238FF" w:rsidRPr="00DC6858" w:rsidRDefault="003238FF" w:rsidP="008154D7">
            <w:pPr>
              <w:tabs>
                <w:tab w:val="left" w:pos="-2880"/>
                <w:tab w:val="left" w:pos="709"/>
              </w:tabs>
              <w:spacing w:after="0"/>
              <w:jc w:val="both"/>
            </w:pPr>
            <w:r>
              <w:rPr>
                <w:b/>
                <w:bCs/>
              </w:rPr>
              <w:t>Wykaz osób dedykowanych do zespołu badawczego z ramienia Oferenta</w:t>
            </w:r>
            <w:r>
              <w:t>.</w:t>
            </w:r>
          </w:p>
        </w:tc>
      </w:tr>
      <w:tr w:rsidR="003238FF" w:rsidRPr="00101074" w14:paraId="39E57B2C" w14:textId="77777777" w:rsidTr="008154D7">
        <w:trPr>
          <w:trHeight w:val="61"/>
        </w:trPr>
        <w:tc>
          <w:tcPr>
            <w:tcW w:w="534" w:type="dxa"/>
            <w:shd w:val="clear" w:color="auto" w:fill="F2F2F2"/>
            <w:vAlign w:val="center"/>
          </w:tcPr>
          <w:p w14:paraId="79798878" w14:textId="77777777" w:rsidR="003238FF" w:rsidRPr="00684E92" w:rsidRDefault="003238FF" w:rsidP="008154D7">
            <w:pPr>
              <w:tabs>
                <w:tab w:val="left" w:pos="576"/>
              </w:tabs>
              <w:spacing w:after="0" w:line="240" w:lineRule="auto"/>
              <w:jc w:val="center"/>
              <w:rPr>
                <w:b/>
              </w:rPr>
            </w:pPr>
            <w:r w:rsidRPr="00684E92">
              <w:rPr>
                <w:b/>
              </w:rPr>
              <w:t>A</w:t>
            </w:r>
          </w:p>
        </w:tc>
        <w:tc>
          <w:tcPr>
            <w:tcW w:w="3827" w:type="dxa"/>
            <w:shd w:val="clear" w:color="auto" w:fill="F2F2F2"/>
            <w:vAlign w:val="center"/>
          </w:tcPr>
          <w:p w14:paraId="467569CA" w14:textId="77777777" w:rsidR="003238FF" w:rsidRPr="00684E92" w:rsidRDefault="003238FF" w:rsidP="008154D7">
            <w:pPr>
              <w:tabs>
                <w:tab w:val="left" w:pos="576"/>
              </w:tabs>
              <w:spacing w:after="0" w:line="240" w:lineRule="auto"/>
              <w:jc w:val="center"/>
              <w:rPr>
                <w:b/>
              </w:rPr>
            </w:pPr>
            <w:r w:rsidRPr="00684E92">
              <w:rPr>
                <w:b/>
              </w:rPr>
              <w:t>B</w:t>
            </w:r>
          </w:p>
        </w:tc>
        <w:tc>
          <w:tcPr>
            <w:tcW w:w="9781" w:type="dxa"/>
            <w:gridSpan w:val="3"/>
            <w:shd w:val="clear" w:color="auto" w:fill="F2F2F2"/>
            <w:vAlign w:val="center"/>
          </w:tcPr>
          <w:p w14:paraId="21685083" w14:textId="77777777" w:rsidR="003238FF" w:rsidRPr="00684E92" w:rsidRDefault="003238FF" w:rsidP="008154D7">
            <w:pPr>
              <w:tabs>
                <w:tab w:val="left" w:pos="576"/>
              </w:tabs>
              <w:spacing w:after="0" w:line="240" w:lineRule="auto"/>
              <w:jc w:val="center"/>
              <w:rPr>
                <w:b/>
              </w:rPr>
            </w:pPr>
            <w:r w:rsidRPr="00684E92">
              <w:rPr>
                <w:b/>
              </w:rPr>
              <w:t>C</w:t>
            </w:r>
          </w:p>
        </w:tc>
      </w:tr>
      <w:tr w:rsidR="003238FF" w:rsidRPr="00101074" w14:paraId="27CE4B52" w14:textId="77777777" w:rsidTr="008154D7">
        <w:trPr>
          <w:trHeight w:val="739"/>
        </w:trPr>
        <w:tc>
          <w:tcPr>
            <w:tcW w:w="534" w:type="dxa"/>
            <w:shd w:val="clear" w:color="auto" w:fill="F2F2F2"/>
            <w:vAlign w:val="center"/>
          </w:tcPr>
          <w:p w14:paraId="33B308B3" w14:textId="77777777" w:rsidR="003238FF" w:rsidRPr="00684E92" w:rsidRDefault="003238FF" w:rsidP="008154D7">
            <w:pPr>
              <w:tabs>
                <w:tab w:val="left" w:pos="576"/>
              </w:tabs>
              <w:spacing w:after="0" w:line="240" w:lineRule="auto"/>
              <w:jc w:val="center"/>
              <w:rPr>
                <w:b/>
              </w:rPr>
            </w:pPr>
            <w:r w:rsidRPr="00684E92">
              <w:rPr>
                <w:b/>
              </w:rPr>
              <w:t>Lp.</w:t>
            </w:r>
          </w:p>
        </w:tc>
        <w:tc>
          <w:tcPr>
            <w:tcW w:w="3827" w:type="dxa"/>
            <w:shd w:val="clear" w:color="auto" w:fill="F2F2F2"/>
            <w:vAlign w:val="center"/>
          </w:tcPr>
          <w:p w14:paraId="766179F7" w14:textId="77777777" w:rsidR="003238FF" w:rsidRPr="00684E92" w:rsidRDefault="003238FF" w:rsidP="008154D7">
            <w:pPr>
              <w:tabs>
                <w:tab w:val="left" w:pos="576"/>
              </w:tabs>
              <w:spacing w:after="0" w:line="240" w:lineRule="auto"/>
              <w:jc w:val="center"/>
              <w:rPr>
                <w:b/>
              </w:rPr>
            </w:pPr>
            <w:r w:rsidRPr="00684E92">
              <w:rPr>
                <w:b/>
              </w:rPr>
              <w:t>Imię i nazwisko</w:t>
            </w:r>
          </w:p>
        </w:tc>
        <w:tc>
          <w:tcPr>
            <w:tcW w:w="3260" w:type="dxa"/>
            <w:shd w:val="clear" w:color="auto" w:fill="F2F2F2"/>
            <w:vAlign w:val="center"/>
          </w:tcPr>
          <w:p w14:paraId="1490E8C0" w14:textId="77777777" w:rsidR="003238FF" w:rsidRPr="00684E92" w:rsidRDefault="003238FF" w:rsidP="008154D7">
            <w:pPr>
              <w:tabs>
                <w:tab w:val="left" w:pos="576"/>
              </w:tabs>
              <w:spacing w:after="0" w:line="240" w:lineRule="auto"/>
              <w:jc w:val="center"/>
              <w:rPr>
                <w:i/>
              </w:rPr>
            </w:pPr>
            <w:r>
              <w:rPr>
                <w:rFonts w:eastAsia="Times New Roman" w:cstheme="minorHAnsi"/>
                <w:color w:val="222222"/>
                <w:lang w:eastAsia="pl-PL"/>
              </w:rPr>
              <w:t>Opis doświadczenia pracy w projektach edukacyjnych w Polsce związanych z astronomią, astronautyką, przetwarzaniem danych satelitarnych, budową systemów lub podsystemów statków kosmicznych (udokumentowane doświadczenie oznacza uczestnictwo przynajmniej w dwóch projektach w okresie ostatnich 7 lat).</w:t>
            </w:r>
          </w:p>
        </w:tc>
        <w:tc>
          <w:tcPr>
            <w:tcW w:w="3260" w:type="dxa"/>
            <w:shd w:val="clear" w:color="auto" w:fill="F2F2F2"/>
            <w:vAlign w:val="center"/>
          </w:tcPr>
          <w:p w14:paraId="163DD682" w14:textId="77777777" w:rsidR="003238FF" w:rsidRPr="00684E92" w:rsidRDefault="003238FF" w:rsidP="008154D7">
            <w:pPr>
              <w:tabs>
                <w:tab w:val="left" w:pos="576"/>
              </w:tabs>
              <w:spacing w:after="0" w:line="240" w:lineRule="auto"/>
              <w:jc w:val="center"/>
              <w:rPr>
                <w:i/>
              </w:rPr>
            </w:pPr>
            <w:r>
              <w:rPr>
                <w:rFonts w:eastAsia="Times New Roman" w:cstheme="minorHAnsi"/>
                <w:color w:val="222222"/>
                <w:lang w:eastAsia="pl-PL"/>
              </w:rPr>
              <w:t>Uczestnictwo w zespole przygotowującym w okresie ostatnich 7 lat raporty</w:t>
            </w:r>
            <w:r w:rsidRPr="00887C5B">
              <w:rPr>
                <w:rFonts w:eastAsia="Times New Roman" w:cstheme="minorHAnsi"/>
                <w:color w:val="222222"/>
                <w:lang w:eastAsia="pl-PL"/>
              </w:rPr>
              <w:t xml:space="preserve"> na temat polskich i europejskich programów edu</w:t>
            </w:r>
            <w:r>
              <w:rPr>
                <w:rFonts w:eastAsia="Times New Roman" w:cstheme="minorHAnsi"/>
                <w:color w:val="222222"/>
                <w:lang w:eastAsia="pl-PL"/>
              </w:rPr>
              <w:t>kacyjnych.</w:t>
            </w:r>
          </w:p>
        </w:tc>
        <w:tc>
          <w:tcPr>
            <w:tcW w:w="3261" w:type="dxa"/>
            <w:shd w:val="clear" w:color="auto" w:fill="F2F2F2"/>
            <w:vAlign w:val="center"/>
          </w:tcPr>
          <w:p w14:paraId="5D5AFB03" w14:textId="77777777" w:rsidR="003238FF" w:rsidRDefault="003238FF" w:rsidP="008154D7">
            <w:pPr>
              <w:suppressAutoHyphens w:val="0"/>
              <w:spacing w:after="0" w:line="240" w:lineRule="auto"/>
              <w:jc w:val="both"/>
              <w:rPr>
                <w:rFonts w:eastAsia="Times New Roman" w:cstheme="minorHAnsi"/>
                <w:color w:val="222222"/>
                <w:lang w:eastAsia="pl-PL"/>
              </w:rPr>
            </w:pPr>
            <w:r>
              <w:rPr>
                <w:rFonts w:eastAsia="Times New Roman" w:cstheme="minorHAnsi"/>
                <w:color w:val="222222"/>
                <w:lang w:eastAsia="pl-PL"/>
              </w:rPr>
              <w:t>Tytuł doktora uzyskany w astronomii, fizyce bądź w naukach inżynieryjnych w obszarze rozwiązań związanych z sektorem kosmicznym.</w:t>
            </w:r>
          </w:p>
          <w:p w14:paraId="065C8E5D" w14:textId="77777777" w:rsidR="003238FF" w:rsidRPr="00684E92" w:rsidRDefault="003238FF" w:rsidP="008154D7">
            <w:pPr>
              <w:tabs>
                <w:tab w:val="left" w:pos="576"/>
              </w:tabs>
              <w:spacing w:after="0" w:line="240" w:lineRule="auto"/>
              <w:jc w:val="center"/>
              <w:rPr>
                <w:i/>
              </w:rPr>
            </w:pPr>
          </w:p>
        </w:tc>
      </w:tr>
      <w:tr w:rsidR="003238FF" w:rsidRPr="00101074" w14:paraId="1FD4F504" w14:textId="77777777" w:rsidTr="008154D7">
        <w:trPr>
          <w:trHeight w:val="319"/>
        </w:trPr>
        <w:tc>
          <w:tcPr>
            <w:tcW w:w="534" w:type="dxa"/>
            <w:vAlign w:val="center"/>
          </w:tcPr>
          <w:p w14:paraId="302C51D8" w14:textId="77777777" w:rsidR="003238FF" w:rsidRPr="00684E92" w:rsidRDefault="003238FF" w:rsidP="008154D7">
            <w:pPr>
              <w:tabs>
                <w:tab w:val="left" w:pos="576"/>
              </w:tabs>
              <w:spacing w:after="0" w:line="240" w:lineRule="auto"/>
            </w:pPr>
            <w:r w:rsidRPr="00684E92">
              <w:t>1.</w:t>
            </w:r>
          </w:p>
        </w:tc>
        <w:tc>
          <w:tcPr>
            <w:tcW w:w="3827" w:type="dxa"/>
            <w:vAlign w:val="center"/>
          </w:tcPr>
          <w:p w14:paraId="2F4CA921" w14:textId="77777777" w:rsidR="003238FF" w:rsidRPr="00684E92" w:rsidRDefault="003238FF" w:rsidP="008154D7">
            <w:pPr>
              <w:tabs>
                <w:tab w:val="left" w:pos="576"/>
              </w:tabs>
              <w:spacing w:after="0" w:line="240" w:lineRule="auto"/>
              <w:jc w:val="both"/>
              <w:rPr>
                <w:i/>
              </w:rPr>
            </w:pPr>
          </w:p>
        </w:tc>
        <w:tc>
          <w:tcPr>
            <w:tcW w:w="3260" w:type="dxa"/>
            <w:vAlign w:val="center"/>
          </w:tcPr>
          <w:p w14:paraId="2B0132C7" w14:textId="77777777" w:rsidR="003238FF" w:rsidRPr="00684E92" w:rsidRDefault="003238FF" w:rsidP="008154D7">
            <w:pPr>
              <w:tabs>
                <w:tab w:val="left" w:pos="576"/>
              </w:tabs>
              <w:spacing w:after="0" w:line="240" w:lineRule="auto"/>
              <w:jc w:val="both"/>
              <w:rPr>
                <w:i/>
              </w:rPr>
            </w:pPr>
          </w:p>
        </w:tc>
        <w:tc>
          <w:tcPr>
            <w:tcW w:w="3260" w:type="dxa"/>
            <w:vAlign w:val="center"/>
          </w:tcPr>
          <w:p w14:paraId="6805C353" w14:textId="77777777" w:rsidR="003238FF" w:rsidRPr="00684E92" w:rsidRDefault="003238FF" w:rsidP="008154D7">
            <w:pPr>
              <w:tabs>
                <w:tab w:val="left" w:pos="576"/>
              </w:tabs>
              <w:spacing w:after="0" w:line="240" w:lineRule="auto"/>
              <w:jc w:val="both"/>
              <w:rPr>
                <w:i/>
              </w:rPr>
            </w:pPr>
          </w:p>
        </w:tc>
        <w:tc>
          <w:tcPr>
            <w:tcW w:w="3261" w:type="dxa"/>
            <w:vAlign w:val="center"/>
          </w:tcPr>
          <w:p w14:paraId="4023287C" w14:textId="77777777" w:rsidR="003238FF" w:rsidRPr="00684E92" w:rsidRDefault="003238FF" w:rsidP="008154D7">
            <w:pPr>
              <w:tabs>
                <w:tab w:val="left" w:pos="576"/>
              </w:tabs>
              <w:spacing w:after="0" w:line="240" w:lineRule="auto"/>
              <w:jc w:val="both"/>
              <w:rPr>
                <w:i/>
              </w:rPr>
            </w:pPr>
          </w:p>
        </w:tc>
      </w:tr>
      <w:tr w:rsidR="003238FF" w:rsidRPr="00101074" w14:paraId="61663A71" w14:textId="77777777" w:rsidTr="008154D7">
        <w:trPr>
          <w:trHeight w:val="297"/>
        </w:trPr>
        <w:tc>
          <w:tcPr>
            <w:tcW w:w="534" w:type="dxa"/>
            <w:vAlign w:val="center"/>
          </w:tcPr>
          <w:p w14:paraId="47C8575F" w14:textId="77777777" w:rsidR="003238FF" w:rsidRPr="00684E92" w:rsidRDefault="003238FF" w:rsidP="008154D7">
            <w:pPr>
              <w:tabs>
                <w:tab w:val="left" w:pos="576"/>
              </w:tabs>
              <w:spacing w:after="0" w:line="240" w:lineRule="auto"/>
            </w:pPr>
            <w:r w:rsidRPr="00684E92">
              <w:t>2.</w:t>
            </w:r>
          </w:p>
        </w:tc>
        <w:tc>
          <w:tcPr>
            <w:tcW w:w="3827" w:type="dxa"/>
            <w:vAlign w:val="center"/>
          </w:tcPr>
          <w:p w14:paraId="6BCCA4D6" w14:textId="77777777" w:rsidR="003238FF" w:rsidRPr="00684E92" w:rsidRDefault="003238FF" w:rsidP="008154D7">
            <w:pPr>
              <w:tabs>
                <w:tab w:val="left" w:pos="576"/>
              </w:tabs>
              <w:spacing w:after="0" w:line="240" w:lineRule="auto"/>
              <w:jc w:val="both"/>
              <w:rPr>
                <w:i/>
              </w:rPr>
            </w:pPr>
          </w:p>
        </w:tc>
        <w:tc>
          <w:tcPr>
            <w:tcW w:w="3260" w:type="dxa"/>
            <w:vAlign w:val="center"/>
          </w:tcPr>
          <w:p w14:paraId="24DC90F7" w14:textId="77777777" w:rsidR="003238FF" w:rsidRPr="00684E92" w:rsidRDefault="003238FF" w:rsidP="008154D7">
            <w:pPr>
              <w:tabs>
                <w:tab w:val="left" w:pos="576"/>
              </w:tabs>
              <w:spacing w:after="0" w:line="240" w:lineRule="auto"/>
              <w:jc w:val="both"/>
              <w:rPr>
                <w:i/>
              </w:rPr>
            </w:pPr>
          </w:p>
        </w:tc>
        <w:tc>
          <w:tcPr>
            <w:tcW w:w="3260" w:type="dxa"/>
            <w:vAlign w:val="center"/>
          </w:tcPr>
          <w:p w14:paraId="3CB22ADF" w14:textId="77777777" w:rsidR="003238FF" w:rsidRPr="00684E92" w:rsidRDefault="003238FF" w:rsidP="008154D7">
            <w:pPr>
              <w:tabs>
                <w:tab w:val="left" w:pos="576"/>
              </w:tabs>
              <w:spacing w:after="0" w:line="240" w:lineRule="auto"/>
              <w:jc w:val="both"/>
              <w:rPr>
                <w:i/>
              </w:rPr>
            </w:pPr>
          </w:p>
        </w:tc>
        <w:tc>
          <w:tcPr>
            <w:tcW w:w="3261" w:type="dxa"/>
            <w:vAlign w:val="center"/>
          </w:tcPr>
          <w:p w14:paraId="1A23905F" w14:textId="77777777" w:rsidR="003238FF" w:rsidRPr="00684E92" w:rsidRDefault="003238FF" w:rsidP="008154D7">
            <w:pPr>
              <w:tabs>
                <w:tab w:val="left" w:pos="576"/>
              </w:tabs>
              <w:spacing w:after="0" w:line="240" w:lineRule="auto"/>
              <w:jc w:val="both"/>
              <w:rPr>
                <w:i/>
              </w:rPr>
            </w:pPr>
          </w:p>
        </w:tc>
      </w:tr>
      <w:tr w:rsidR="003238FF" w:rsidRPr="00101074" w14:paraId="093E4C87" w14:textId="77777777" w:rsidTr="008154D7">
        <w:trPr>
          <w:trHeight w:val="297"/>
        </w:trPr>
        <w:tc>
          <w:tcPr>
            <w:tcW w:w="534" w:type="dxa"/>
            <w:vAlign w:val="center"/>
          </w:tcPr>
          <w:p w14:paraId="29DCE827" w14:textId="77777777" w:rsidR="003238FF" w:rsidRPr="00684E92" w:rsidRDefault="003238FF" w:rsidP="008154D7">
            <w:pPr>
              <w:tabs>
                <w:tab w:val="left" w:pos="576"/>
              </w:tabs>
              <w:spacing w:after="0" w:line="240" w:lineRule="auto"/>
            </w:pPr>
            <w:r w:rsidRPr="00684E92">
              <w:t>3.</w:t>
            </w:r>
          </w:p>
        </w:tc>
        <w:tc>
          <w:tcPr>
            <w:tcW w:w="3827" w:type="dxa"/>
            <w:vAlign w:val="center"/>
          </w:tcPr>
          <w:p w14:paraId="1AC2F79D" w14:textId="77777777" w:rsidR="003238FF" w:rsidRPr="00684E92" w:rsidRDefault="003238FF" w:rsidP="008154D7">
            <w:pPr>
              <w:tabs>
                <w:tab w:val="left" w:pos="576"/>
              </w:tabs>
              <w:spacing w:after="0" w:line="240" w:lineRule="auto"/>
              <w:jc w:val="both"/>
              <w:rPr>
                <w:i/>
              </w:rPr>
            </w:pPr>
          </w:p>
        </w:tc>
        <w:tc>
          <w:tcPr>
            <w:tcW w:w="3260" w:type="dxa"/>
            <w:vAlign w:val="center"/>
          </w:tcPr>
          <w:p w14:paraId="44A1F489" w14:textId="77777777" w:rsidR="003238FF" w:rsidRPr="00684E92" w:rsidRDefault="003238FF" w:rsidP="008154D7">
            <w:pPr>
              <w:tabs>
                <w:tab w:val="left" w:pos="576"/>
              </w:tabs>
              <w:spacing w:after="0" w:line="240" w:lineRule="auto"/>
              <w:jc w:val="both"/>
              <w:rPr>
                <w:i/>
              </w:rPr>
            </w:pPr>
          </w:p>
        </w:tc>
        <w:tc>
          <w:tcPr>
            <w:tcW w:w="3260" w:type="dxa"/>
            <w:vAlign w:val="center"/>
          </w:tcPr>
          <w:p w14:paraId="142F15F2" w14:textId="77777777" w:rsidR="003238FF" w:rsidRPr="00684E92" w:rsidRDefault="003238FF" w:rsidP="008154D7">
            <w:pPr>
              <w:tabs>
                <w:tab w:val="left" w:pos="576"/>
              </w:tabs>
              <w:spacing w:after="0" w:line="240" w:lineRule="auto"/>
              <w:jc w:val="both"/>
              <w:rPr>
                <w:i/>
              </w:rPr>
            </w:pPr>
          </w:p>
        </w:tc>
        <w:tc>
          <w:tcPr>
            <w:tcW w:w="3261" w:type="dxa"/>
            <w:vAlign w:val="center"/>
          </w:tcPr>
          <w:p w14:paraId="6D69A726" w14:textId="77777777" w:rsidR="003238FF" w:rsidRPr="00684E92" w:rsidRDefault="003238FF" w:rsidP="008154D7">
            <w:pPr>
              <w:tabs>
                <w:tab w:val="left" w:pos="576"/>
              </w:tabs>
              <w:spacing w:after="0" w:line="240" w:lineRule="auto"/>
              <w:jc w:val="both"/>
              <w:rPr>
                <w:i/>
              </w:rPr>
            </w:pPr>
          </w:p>
        </w:tc>
      </w:tr>
    </w:tbl>
    <w:p w14:paraId="360A83ED" w14:textId="77777777" w:rsidR="003238FF" w:rsidRDefault="003238FF" w:rsidP="003238FF"/>
    <w:p w14:paraId="4C73ED5E" w14:textId="77777777" w:rsidR="003238FF" w:rsidRPr="00684E92" w:rsidRDefault="003238FF" w:rsidP="003238FF">
      <w:pPr>
        <w:suppressAutoHyphens w:val="0"/>
        <w:spacing w:after="0" w:line="240" w:lineRule="auto"/>
        <w:rPr>
          <w:bCs/>
          <w:sz w:val="24"/>
          <w:szCs w:val="24"/>
          <w:lang w:eastAsia="en-US"/>
        </w:rPr>
        <w:sectPr w:rsidR="003238FF" w:rsidRPr="00684E92" w:rsidSect="00FE3F06">
          <w:pgSz w:w="16837" w:h="11905" w:orient="landscape"/>
          <w:pgMar w:top="1418" w:right="1418" w:bottom="1418" w:left="1418" w:header="709" w:footer="709" w:gutter="0"/>
          <w:cols w:space="708"/>
          <w:docGrid w:linePitch="360"/>
        </w:sectPr>
      </w:pPr>
      <w:r w:rsidRPr="00684E92">
        <w:rPr>
          <w:bCs/>
          <w:sz w:val="24"/>
          <w:szCs w:val="24"/>
          <w:lang w:eastAsia="en-US"/>
        </w:rPr>
        <w:br w:type="page"/>
      </w:r>
    </w:p>
    <w:p w14:paraId="166619ED" w14:textId="77777777" w:rsidR="003238FF" w:rsidRPr="00684E92" w:rsidRDefault="003238FF" w:rsidP="003238FF">
      <w:pPr>
        <w:tabs>
          <w:tab w:val="left" w:pos="709"/>
        </w:tabs>
        <w:spacing w:after="0"/>
        <w:jc w:val="both"/>
      </w:pPr>
    </w:p>
    <w:p w14:paraId="65FD465A" w14:textId="77777777" w:rsidR="003238FF" w:rsidRPr="00684E92" w:rsidRDefault="003238FF" w:rsidP="003238FF">
      <w:pPr>
        <w:tabs>
          <w:tab w:val="left" w:pos="709"/>
        </w:tabs>
        <w:spacing w:after="0"/>
        <w:ind w:left="720"/>
        <w:jc w:val="both"/>
      </w:pPr>
    </w:p>
    <w:p w14:paraId="4080DFCF" w14:textId="77777777" w:rsidR="003238FF" w:rsidRPr="00684E92" w:rsidRDefault="003238FF" w:rsidP="003238FF">
      <w:pPr>
        <w:tabs>
          <w:tab w:val="left" w:pos="709"/>
        </w:tabs>
        <w:spacing w:after="0"/>
        <w:ind w:left="720"/>
        <w:jc w:val="both"/>
      </w:pPr>
    </w:p>
    <w:p w14:paraId="2B16DE5E" w14:textId="77777777" w:rsidR="003238FF" w:rsidRPr="00684E92" w:rsidRDefault="003238FF" w:rsidP="003238FF">
      <w:pPr>
        <w:tabs>
          <w:tab w:val="left" w:pos="709"/>
        </w:tabs>
        <w:spacing w:after="0"/>
        <w:ind w:left="720"/>
        <w:jc w:val="both"/>
      </w:pPr>
    </w:p>
    <w:p w14:paraId="275D91A5" w14:textId="77777777" w:rsidR="003238FF" w:rsidRPr="00684E92" w:rsidRDefault="003238FF" w:rsidP="003238FF">
      <w:pPr>
        <w:spacing w:after="0"/>
        <w:jc w:val="center"/>
        <w:rPr>
          <w:b/>
          <w:sz w:val="28"/>
          <w:szCs w:val="28"/>
          <w:lang w:eastAsia="en-US"/>
        </w:rPr>
      </w:pPr>
    </w:p>
    <w:p w14:paraId="4BA92415" w14:textId="77777777" w:rsidR="003238FF" w:rsidRPr="00684E92" w:rsidRDefault="003238FF" w:rsidP="003238FF">
      <w:pPr>
        <w:spacing w:after="0"/>
        <w:jc w:val="center"/>
        <w:rPr>
          <w:b/>
          <w:sz w:val="28"/>
          <w:szCs w:val="28"/>
          <w:lang w:eastAsia="en-US"/>
        </w:rPr>
      </w:pPr>
    </w:p>
    <w:p w14:paraId="32DA1BDC" w14:textId="77777777" w:rsidR="003238FF" w:rsidRPr="00684E92" w:rsidRDefault="003238FF" w:rsidP="003238FF">
      <w:pPr>
        <w:spacing w:after="0"/>
        <w:jc w:val="center"/>
        <w:rPr>
          <w:b/>
          <w:sz w:val="28"/>
          <w:szCs w:val="28"/>
          <w:lang w:eastAsia="en-US"/>
        </w:rPr>
      </w:pPr>
    </w:p>
    <w:p w14:paraId="746BA5C7" w14:textId="77777777" w:rsidR="003238FF" w:rsidRPr="00684E92" w:rsidRDefault="003238FF" w:rsidP="003238FF">
      <w:pPr>
        <w:spacing w:after="0"/>
        <w:jc w:val="center"/>
        <w:rPr>
          <w:b/>
          <w:sz w:val="28"/>
          <w:szCs w:val="28"/>
          <w:lang w:eastAsia="en-US"/>
        </w:rPr>
      </w:pPr>
    </w:p>
    <w:p w14:paraId="60C3C1D8" w14:textId="77777777" w:rsidR="003238FF" w:rsidRPr="00684E92" w:rsidRDefault="003238FF" w:rsidP="003238FF">
      <w:pPr>
        <w:spacing w:after="0"/>
        <w:jc w:val="center"/>
        <w:rPr>
          <w:b/>
          <w:sz w:val="28"/>
          <w:szCs w:val="28"/>
          <w:lang w:eastAsia="en-US"/>
        </w:rPr>
      </w:pPr>
    </w:p>
    <w:p w14:paraId="50F073BA" w14:textId="77777777" w:rsidR="003238FF" w:rsidRPr="00684E92" w:rsidRDefault="003238FF" w:rsidP="003238FF">
      <w:pPr>
        <w:spacing w:after="0"/>
        <w:jc w:val="center"/>
        <w:rPr>
          <w:b/>
          <w:sz w:val="28"/>
          <w:szCs w:val="28"/>
          <w:lang w:eastAsia="en-US"/>
        </w:rPr>
      </w:pPr>
    </w:p>
    <w:p w14:paraId="339494DE" w14:textId="77777777" w:rsidR="003238FF" w:rsidRPr="00684E92" w:rsidRDefault="003238FF" w:rsidP="003238FF">
      <w:pPr>
        <w:spacing w:after="0"/>
        <w:jc w:val="center"/>
        <w:rPr>
          <w:b/>
          <w:sz w:val="28"/>
          <w:szCs w:val="28"/>
          <w:lang w:eastAsia="en-US"/>
        </w:rPr>
      </w:pPr>
    </w:p>
    <w:p w14:paraId="661FCA82" w14:textId="77777777" w:rsidR="003238FF" w:rsidRPr="00684E92" w:rsidRDefault="003238FF" w:rsidP="003238FF">
      <w:pPr>
        <w:spacing w:after="0"/>
        <w:jc w:val="center"/>
        <w:rPr>
          <w:b/>
          <w:sz w:val="28"/>
          <w:szCs w:val="28"/>
          <w:lang w:eastAsia="en-US"/>
        </w:rPr>
      </w:pPr>
    </w:p>
    <w:p w14:paraId="6CA8D077" w14:textId="77777777" w:rsidR="003238FF" w:rsidRPr="00684E92" w:rsidRDefault="003238FF" w:rsidP="003238FF">
      <w:pPr>
        <w:spacing w:after="0"/>
        <w:jc w:val="center"/>
        <w:rPr>
          <w:b/>
          <w:sz w:val="28"/>
          <w:szCs w:val="28"/>
          <w:lang w:eastAsia="en-US"/>
        </w:rPr>
      </w:pPr>
    </w:p>
    <w:p w14:paraId="23524D02" w14:textId="77777777" w:rsidR="003238FF" w:rsidRPr="00684E92" w:rsidRDefault="003238FF" w:rsidP="003238FF">
      <w:pPr>
        <w:spacing w:after="0"/>
        <w:jc w:val="center"/>
        <w:rPr>
          <w:b/>
          <w:sz w:val="28"/>
          <w:szCs w:val="28"/>
          <w:lang w:eastAsia="en-US"/>
        </w:rPr>
      </w:pPr>
      <w:r w:rsidRPr="00684E92">
        <w:rPr>
          <w:b/>
          <w:sz w:val="28"/>
          <w:szCs w:val="28"/>
          <w:lang w:eastAsia="en-US"/>
        </w:rPr>
        <w:t>Załącznik nr 3 do zapytania ofertowego</w:t>
      </w:r>
    </w:p>
    <w:p w14:paraId="27610F3C" w14:textId="77777777" w:rsidR="003238FF" w:rsidRPr="00684E92" w:rsidRDefault="003238FF" w:rsidP="003238FF">
      <w:pPr>
        <w:spacing w:after="0"/>
        <w:jc w:val="center"/>
        <w:rPr>
          <w:b/>
          <w:sz w:val="28"/>
          <w:szCs w:val="28"/>
          <w:lang w:eastAsia="en-US"/>
        </w:rPr>
      </w:pPr>
    </w:p>
    <w:p w14:paraId="51922B8A" w14:textId="77777777" w:rsidR="003238FF" w:rsidRPr="00684E92" w:rsidRDefault="003238FF" w:rsidP="003238FF">
      <w:pPr>
        <w:spacing w:after="0"/>
        <w:jc w:val="center"/>
        <w:rPr>
          <w:b/>
          <w:sz w:val="28"/>
          <w:szCs w:val="28"/>
          <w:lang w:eastAsia="en-US"/>
        </w:rPr>
      </w:pPr>
      <w:r w:rsidRPr="00684E92">
        <w:rPr>
          <w:b/>
          <w:sz w:val="28"/>
          <w:szCs w:val="28"/>
          <w:lang w:eastAsia="en-US"/>
        </w:rPr>
        <w:t>OŚWIADCZENIE WYKONAWCY O BRAKU POWIĄZAŃ Z ZAMAWIAJĄCYM</w:t>
      </w:r>
    </w:p>
    <w:p w14:paraId="6F9D368E" w14:textId="77777777" w:rsidR="003238FF" w:rsidRPr="00684E92" w:rsidRDefault="003238FF" w:rsidP="003238FF">
      <w:pPr>
        <w:suppressAutoHyphens w:val="0"/>
        <w:spacing w:after="0" w:line="240" w:lineRule="auto"/>
        <w:rPr>
          <w:b/>
          <w:lang w:eastAsia="en-US"/>
        </w:rPr>
      </w:pPr>
      <w:r w:rsidRPr="00684E92">
        <w:rPr>
          <w:b/>
          <w:lang w:eastAsia="en-US"/>
        </w:rPr>
        <w:br w:type="page"/>
      </w:r>
    </w:p>
    <w:p w14:paraId="7D42D53A" w14:textId="77777777" w:rsidR="003238FF" w:rsidRPr="00684E92" w:rsidRDefault="003238FF" w:rsidP="003238FF">
      <w:pPr>
        <w:spacing w:after="0"/>
        <w:jc w:val="center"/>
        <w:rPr>
          <w:b/>
          <w:sz w:val="28"/>
          <w:szCs w:val="28"/>
          <w:lang w:eastAsia="en-US"/>
        </w:rPr>
      </w:pPr>
      <w:r w:rsidRPr="00684E92">
        <w:rPr>
          <w:b/>
          <w:sz w:val="28"/>
          <w:szCs w:val="28"/>
          <w:lang w:eastAsia="en-US"/>
        </w:rPr>
        <w:lastRenderedPageBreak/>
        <w:t>OŚWIADCZENIE O BRAKU POWIĄZAŃ OSOBOWYCH I KAPITAŁOWYCH</w:t>
      </w:r>
    </w:p>
    <w:p w14:paraId="07FB04CA" w14:textId="77777777" w:rsidR="003238FF" w:rsidRPr="00684E92" w:rsidRDefault="003238FF" w:rsidP="003238FF">
      <w:pPr>
        <w:spacing w:after="0"/>
        <w:jc w:val="center"/>
        <w:rPr>
          <w:b/>
          <w:lang w:eastAsia="en-US"/>
        </w:rPr>
      </w:pPr>
    </w:p>
    <w:p w14:paraId="43F37075" w14:textId="77777777" w:rsidR="003238FF" w:rsidRPr="00684E92" w:rsidRDefault="003238FF" w:rsidP="003238FF">
      <w:pPr>
        <w:spacing w:after="120" w:line="240" w:lineRule="auto"/>
        <w:jc w:val="both"/>
        <w:rPr>
          <w:lang w:eastAsia="en-US"/>
        </w:rPr>
      </w:pPr>
    </w:p>
    <w:p w14:paraId="6D2DFF62" w14:textId="77777777" w:rsidR="003238FF" w:rsidRPr="00684E92" w:rsidRDefault="003238FF" w:rsidP="003238FF">
      <w:pPr>
        <w:tabs>
          <w:tab w:val="left" w:pos="4176"/>
        </w:tabs>
        <w:spacing w:after="0"/>
        <w:jc w:val="both"/>
        <w:rPr>
          <w:rFonts w:eastAsia="Times New Roman"/>
          <w:lang w:eastAsia="en-US"/>
        </w:rPr>
      </w:pPr>
      <w:r w:rsidRPr="00684E92">
        <w:rPr>
          <w:lang w:eastAsia="en-US"/>
        </w:rPr>
        <w:t xml:space="preserve">Składając ofertę w postępowaniu ofertowym </w:t>
      </w:r>
      <w:r>
        <w:rPr>
          <w:rFonts w:asciiTheme="majorHAnsi" w:hAnsiTheme="majorHAnsi" w:cstheme="majorHAnsi"/>
          <w:b/>
        </w:rPr>
        <w:t>7</w:t>
      </w:r>
      <w:r w:rsidRPr="00E5345A">
        <w:rPr>
          <w:rFonts w:asciiTheme="majorHAnsi" w:hAnsiTheme="majorHAnsi" w:cstheme="majorHAnsi"/>
          <w:b/>
        </w:rPr>
        <w:t>/202</w:t>
      </w:r>
      <w:r>
        <w:rPr>
          <w:rFonts w:asciiTheme="majorHAnsi" w:hAnsiTheme="majorHAnsi" w:cstheme="majorHAnsi"/>
          <w:b/>
        </w:rPr>
        <w:t>1</w:t>
      </w:r>
      <w:r w:rsidRPr="00E5345A">
        <w:rPr>
          <w:rFonts w:asciiTheme="majorHAnsi" w:hAnsiTheme="majorHAnsi" w:cstheme="majorHAnsi"/>
          <w:b/>
        </w:rPr>
        <w:t>/</w:t>
      </w:r>
      <w:r>
        <w:rPr>
          <w:rFonts w:asciiTheme="majorHAnsi" w:hAnsiTheme="majorHAnsi" w:cstheme="majorHAnsi"/>
          <w:b/>
        </w:rPr>
        <w:t>LOTKOS</w:t>
      </w:r>
      <w:r w:rsidRPr="00E5345A">
        <w:rPr>
          <w:rFonts w:asciiTheme="majorHAnsi" w:hAnsiTheme="majorHAnsi" w:cstheme="majorHAnsi"/>
          <w:b/>
        </w:rPr>
        <w:t xml:space="preserve"> z dnia </w:t>
      </w:r>
      <w:r>
        <w:rPr>
          <w:rFonts w:asciiTheme="majorHAnsi" w:hAnsiTheme="majorHAnsi" w:cstheme="majorHAnsi"/>
          <w:b/>
        </w:rPr>
        <w:t>22 kwietnia</w:t>
      </w:r>
      <w:r w:rsidRPr="00E5345A">
        <w:rPr>
          <w:rFonts w:asciiTheme="majorHAnsi" w:hAnsiTheme="majorHAnsi" w:cstheme="majorHAnsi"/>
          <w:b/>
        </w:rPr>
        <w:t xml:space="preserve"> 202</w:t>
      </w:r>
      <w:r>
        <w:rPr>
          <w:rFonts w:asciiTheme="majorHAnsi" w:hAnsiTheme="majorHAnsi" w:cstheme="majorHAnsi"/>
          <w:b/>
        </w:rPr>
        <w:t>1</w:t>
      </w:r>
      <w:r w:rsidRPr="00E5345A">
        <w:rPr>
          <w:rFonts w:asciiTheme="majorHAnsi" w:hAnsiTheme="majorHAnsi" w:cstheme="majorHAnsi"/>
          <w:b/>
        </w:rPr>
        <w:t xml:space="preserve"> r.</w:t>
      </w:r>
      <w:r>
        <w:rPr>
          <w:rFonts w:asciiTheme="majorHAnsi" w:hAnsiTheme="majorHAnsi" w:cstheme="majorHAnsi"/>
          <w:b/>
        </w:rPr>
        <w:t xml:space="preserve"> </w:t>
      </w:r>
      <w:r w:rsidRPr="00684E92">
        <w:rPr>
          <w:lang w:eastAsia="en-US"/>
        </w:rPr>
        <w:t xml:space="preserve">na wybór wykonawcy studium </w:t>
      </w:r>
      <w:r w:rsidRPr="00684E92">
        <w:t>w projekcie „</w:t>
      </w:r>
      <w:bookmarkStart w:id="5" w:name="_Hlk18877648"/>
      <w:r w:rsidRPr="00684E92">
        <w:rPr>
          <w:rFonts w:eastAsia="Times New Roman"/>
          <w:i/>
          <w:lang w:eastAsia="en-US"/>
        </w:rPr>
        <w:t>Rada ds. Kompetencji Sektora Lotniczo-Kosmicznego</w:t>
      </w:r>
      <w:r w:rsidRPr="00684E92">
        <w:rPr>
          <w:rFonts w:eastAsia="Times New Roman"/>
          <w:i/>
          <w:iCs/>
          <w:lang w:eastAsia="en-US"/>
        </w:rPr>
        <w:t>”</w:t>
      </w:r>
      <w:bookmarkEnd w:id="5"/>
      <w:r w:rsidRPr="00684E92">
        <w:t xml:space="preserve"> </w:t>
      </w:r>
      <w:r w:rsidRPr="00684E92">
        <w:rPr>
          <w:lang w:eastAsia="en-US"/>
        </w:rPr>
        <w:t xml:space="preserve">realizowanym przez Zamawiającego w oparciu o umowę o dofinansowanie zawartą z Polską Agencją Rozwoju Przedsiębiorczości w ramach </w:t>
      </w:r>
      <w:r w:rsidRPr="00684E92">
        <w:rPr>
          <w:bCs/>
        </w:rPr>
        <w:t>2.12</w:t>
      </w:r>
      <w:r w:rsidRPr="00684E92">
        <w:rPr>
          <w:bCs/>
          <w:i/>
        </w:rPr>
        <w:t xml:space="preserve"> </w:t>
      </w:r>
      <w:r w:rsidRPr="00684E92">
        <w:rPr>
          <w:bCs/>
        </w:rPr>
        <w:t>Zwiększenie wiedzy o potrzebach kwalifikacyjno-zawodowych</w:t>
      </w:r>
      <w:r w:rsidRPr="00684E92">
        <w:rPr>
          <w:bCs/>
          <w:i/>
        </w:rPr>
        <w:t>,</w:t>
      </w:r>
      <w:r w:rsidRPr="00684E92">
        <w:t xml:space="preserve"> </w:t>
      </w:r>
      <w:r w:rsidRPr="00684E92">
        <w:rPr>
          <w:lang w:eastAsia="en-US"/>
        </w:rPr>
        <w:t>oświadczam, że pomiędzy:</w:t>
      </w:r>
    </w:p>
    <w:p w14:paraId="18AB4C5D" w14:textId="77777777" w:rsidR="003238FF" w:rsidRPr="00684E92" w:rsidRDefault="003238FF" w:rsidP="003238FF">
      <w:pPr>
        <w:spacing w:after="120" w:line="240" w:lineRule="auto"/>
        <w:jc w:val="both"/>
        <w:rPr>
          <w:lang w:eastAsia="en-US"/>
        </w:rPr>
      </w:pPr>
    </w:p>
    <w:p w14:paraId="7E9D45B4" w14:textId="77777777" w:rsidR="003238FF" w:rsidRPr="00684E92" w:rsidRDefault="003238FF" w:rsidP="003238FF">
      <w:pPr>
        <w:spacing w:after="120" w:line="240" w:lineRule="auto"/>
        <w:jc w:val="both"/>
        <w:rPr>
          <w:lang w:eastAsia="en-US"/>
        </w:rPr>
      </w:pPr>
      <w:r w:rsidRPr="00684E92">
        <w:rPr>
          <w:lang w:eastAsia="en-US"/>
        </w:rPr>
        <w:t>…………………….…………………………………………………………….………………………………………………………………………..</w:t>
      </w:r>
    </w:p>
    <w:p w14:paraId="7287F3E3" w14:textId="77777777" w:rsidR="003238FF" w:rsidRPr="00684E92" w:rsidRDefault="003238FF" w:rsidP="003238FF">
      <w:pPr>
        <w:spacing w:after="120" w:line="240" w:lineRule="auto"/>
        <w:ind w:firstLine="708"/>
        <w:jc w:val="center"/>
        <w:rPr>
          <w:sz w:val="20"/>
          <w:szCs w:val="20"/>
          <w:lang w:eastAsia="en-US"/>
        </w:rPr>
      </w:pPr>
      <w:r w:rsidRPr="00684E92">
        <w:rPr>
          <w:i/>
          <w:sz w:val="20"/>
          <w:szCs w:val="20"/>
          <w:lang w:eastAsia="en-US"/>
        </w:rPr>
        <w:t>(imię i nazwisko Oferenta/ki, adres zameldowania, PESEL i dane prowadzonej działalności gospodarczej, jeśli dotyczy)</w:t>
      </w:r>
    </w:p>
    <w:p w14:paraId="64A44213" w14:textId="77777777" w:rsidR="003238FF" w:rsidRPr="00684E92" w:rsidRDefault="003238FF" w:rsidP="003238FF">
      <w:pPr>
        <w:spacing w:after="120"/>
        <w:rPr>
          <w:lang w:eastAsia="en-US"/>
        </w:rPr>
      </w:pPr>
    </w:p>
    <w:p w14:paraId="0C87C16D" w14:textId="77777777" w:rsidR="003238FF" w:rsidRPr="00684E92" w:rsidRDefault="003238FF" w:rsidP="003238FF">
      <w:pPr>
        <w:tabs>
          <w:tab w:val="left" w:pos="284"/>
        </w:tabs>
        <w:spacing w:after="120"/>
        <w:rPr>
          <w:rFonts w:eastAsia="Times New Roman"/>
          <w:lang w:eastAsia="en-US"/>
        </w:rPr>
      </w:pPr>
      <w:r w:rsidRPr="00684E92">
        <w:rPr>
          <w:lang w:eastAsia="en-US"/>
        </w:rPr>
        <w:t xml:space="preserve">a Zamawiającym – </w:t>
      </w:r>
      <w:r w:rsidRPr="00B47D24">
        <w:rPr>
          <w:rFonts w:asciiTheme="majorHAnsi" w:eastAsia="Times New Roman" w:hAnsiTheme="majorHAnsi" w:cstheme="majorHAnsi"/>
          <w:lang w:eastAsia="en-US"/>
        </w:rPr>
        <w:t>Thales Polska Sp. z o. o.</w:t>
      </w:r>
    </w:p>
    <w:p w14:paraId="4F142300" w14:textId="77777777" w:rsidR="003238FF" w:rsidRPr="00684E92" w:rsidRDefault="003238FF" w:rsidP="003238FF">
      <w:pPr>
        <w:tabs>
          <w:tab w:val="left" w:pos="284"/>
        </w:tabs>
        <w:spacing w:after="120"/>
        <w:jc w:val="both"/>
        <w:rPr>
          <w:rFonts w:eastAsia="Times New Roman"/>
          <w:lang w:eastAsia="en-US"/>
        </w:rPr>
      </w:pPr>
      <w:r w:rsidRPr="00684E92">
        <w:rPr>
          <w:lang w:eastAsia="en-US"/>
        </w:rPr>
        <w:t>nie istnieją wzajemne powiązania kapitałowe lub osobowe, wykluczające udział w niniejszym postępowaniu.</w:t>
      </w:r>
    </w:p>
    <w:p w14:paraId="528F9DE0" w14:textId="77777777" w:rsidR="003238FF" w:rsidRPr="00684E92" w:rsidRDefault="003238FF" w:rsidP="003238FF">
      <w:pPr>
        <w:suppressAutoHyphens w:val="0"/>
        <w:autoSpaceDE w:val="0"/>
        <w:autoSpaceDN w:val="0"/>
        <w:adjustRightInd w:val="0"/>
        <w:spacing w:after="0"/>
        <w:rPr>
          <w:lang w:eastAsia="en-US"/>
        </w:rPr>
      </w:pPr>
      <w:r w:rsidRPr="00684E92">
        <w:rPr>
          <w:lang w:eastAsia="en-US"/>
        </w:rPr>
        <w:t>Przez powi</w:t>
      </w:r>
      <w:r w:rsidRPr="00684E92">
        <w:rPr>
          <w:rFonts w:hint="eastAsia"/>
          <w:lang w:eastAsia="en-US"/>
        </w:rPr>
        <w:t>ą</w:t>
      </w:r>
      <w:r w:rsidRPr="00684E92">
        <w:rPr>
          <w:lang w:eastAsia="en-US"/>
        </w:rPr>
        <w:t>zania kapita</w:t>
      </w:r>
      <w:r w:rsidRPr="00684E92">
        <w:rPr>
          <w:rFonts w:hint="eastAsia"/>
          <w:lang w:eastAsia="en-US"/>
        </w:rPr>
        <w:t>ł</w:t>
      </w:r>
      <w:r w:rsidRPr="00684E92">
        <w:rPr>
          <w:lang w:eastAsia="en-US"/>
        </w:rPr>
        <w:t>owe lub osobowe rozumie si</w:t>
      </w:r>
      <w:r w:rsidRPr="00684E92">
        <w:rPr>
          <w:rFonts w:hint="eastAsia"/>
          <w:lang w:eastAsia="en-US"/>
        </w:rPr>
        <w:t>ę</w:t>
      </w:r>
      <w:r w:rsidRPr="00684E92">
        <w:rPr>
          <w:lang w:eastAsia="en-US"/>
        </w:rPr>
        <w:t xml:space="preserve"> wzajemne powi</w:t>
      </w:r>
      <w:r w:rsidRPr="00684E92">
        <w:rPr>
          <w:rFonts w:hint="eastAsia"/>
          <w:lang w:eastAsia="en-US"/>
        </w:rPr>
        <w:t>ą</w:t>
      </w:r>
      <w:r w:rsidRPr="00684E92">
        <w:rPr>
          <w:lang w:eastAsia="en-US"/>
        </w:rPr>
        <w:t>zania mi</w:t>
      </w:r>
      <w:r w:rsidRPr="00684E92">
        <w:rPr>
          <w:rFonts w:hint="eastAsia"/>
          <w:lang w:eastAsia="en-US"/>
        </w:rPr>
        <w:t>ę</w:t>
      </w:r>
      <w:r w:rsidRPr="00684E92">
        <w:rPr>
          <w:lang w:eastAsia="en-US"/>
        </w:rPr>
        <w:t>dzy beneficjentem lub osobami upowa</w:t>
      </w:r>
      <w:r w:rsidRPr="00684E92">
        <w:rPr>
          <w:rFonts w:hint="eastAsia"/>
          <w:lang w:eastAsia="en-US"/>
        </w:rPr>
        <w:t>ż</w:t>
      </w:r>
      <w:r w:rsidRPr="00684E92">
        <w:rPr>
          <w:lang w:eastAsia="en-US"/>
        </w:rPr>
        <w:t>nionymi do zaci</w:t>
      </w:r>
      <w:r w:rsidRPr="00684E92">
        <w:rPr>
          <w:rFonts w:hint="eastAsia"/>
          <w:lang w:eastAsia="en-US"/>
        </w:rPr>
        <w:t>ą</w:t>
      </w:r>
      <w:r w:rsidRPr="00684E92">
        <w:rPr>
          <w:lang w:eastAsia="en-US"/>
        </w:rPr>
        <w:t>gania zobowi</w:t>
      </w:r>
      <w:r w:rsidRPr="00684E92">
        <w:rPr>
          <w:rFonts w:hint="eastAsia"/>
          <w:lang w:eastAsia="en-US"/>
        </w:rPr>
        <w:t>ą</w:t>
      </w:r>
      <w:r w:rsidRPr="00684E92">
        <w:rPr>
          <w:lang w:eastAsia="en-US"/>
        </w:rPr>
        <w:t>za</w:t>
      </w:r>
      <w:r w:rsidRPr="00684E92">
        <w:rPr>
          <w:rFonts w:hint="eastAsia"/>
          <w:lang w:eastAsia="en-US"/>
        </w:rPr>
        <w:t>ń</w:t>
      </w:r>
      <w:r w:rsidRPr="00684E92">
        <w:rPr>
          <w:lang w:eastAsia="en-US"/>
        </w:rPr>
        <w:t xml:space="preserve"> w imieniu beneficjenta lub osobami wykonuj</w:t>
      </w:r>
      <w:r w:rsidRPr="00684E92">
        <w:rPr>
          <w:rFonts w:hint="eastAsia"/>
          <w:lang w:eastAsia="en-US"/>
        </w:rPr>
        <w:t>ą</w:t>
      </w:r>
      <w:r w:rsidRPr="00684E92">
        <w:rPr>
          <w:lang w:eastAsia="en-US"/>
        </w:rPr>
        <w:t>cymi w imieniu beneficjenta czynno</w:t>
      </w:r>
      <w:r w:rsidRPr="00684E92">
        <w:rPr>
          <w:rFonts w:hint="eastAsia"/>
          <w:lang w:eastAsia="en-US"/>
        </w:rPr>
        <w:t>ś</w:t>
      </w:r>
      <w:r w:rsidRPr="00684E92">
        <w:rPr>
          <w:lang w:eastAsia="en-US"/>
        </w:rPr>
        <w:t>ci zwi</w:t>
      </w:r>
      <w:r w:rsidRPr="00684E92">
        <w:rPr>
          <w:rFonts w:hint="eastAsia"/>
          <w:lang w:eastAsia="en-US"/>
        </w:rPr>
        <w:t>ą</w:t>
      </w:r>
      <w:r w:rsidRPr="00684E92">
        <w:rPr>
          <w:lang w:eastAsia="en-US"/>
        </w:rPr>
        <w:t>zane z przeprowadzeniem procedury wyboru wykonawcy a wykonawc</w:t>
      </w:r>
      <w:r w:rsidRPr="00684E92">
        <w:rPr>
          <w:rFonts w:hint="eastAsia"/>
          <w:lang w:eastAsia="en-US"/>
        </w:rPr>
        <w:t>ą</w:t>
      </w:r>
      <w:r w:rsidRPr="00684E92">
        <w:rPr>
          <w:lang w:eastAsia="en-US"/>
        </w:rPr>
        <w:t>, polegaj</w:t>
      </w:r>
      <w:r w:rsidRPr="00684E92">
        <w:rPr>
          <w:rFonts w:hint="eastAsia"/>
          <w:lang w:eastAsia="en-US"/>
        </w:rPr>
        <w:t>ą</w:t>
      </w:r>
      <w:r w:rsidRPr="00684E92">
        <w:rPr>
          <w:lang w:eastAsia="en-US"/>
        </w:rPr>
        <w:t>ce w szczeg</w:t>
      </w:r>
      <w:r w:rsidRPr="00684E92">
        <w:rPr>
          <w:rFonts w:hint="eastAsia"/>
          <w:lang w:eastAsia="en-US"/>
        </w:rPr>
        <w:t>ó</w:t>
      </w:r>
      <w:r w:rsidRPr="00684E92">
        <w:rPr>
          <w:lang w:eastAsia="en-US"/>
        </w:rPr>
        <w:t>lno</w:t>
      </w:r>
      <w:r w:rsidRPr="00684E92">
        <w:rPr>
          <w:rFonts w:hint="eastAsia"/>
          <w:lang w:eastAsia="en-US"/>
        </w:rPr>
        <w:t>ś</w:t>
      </w:r>
      <w:r w:rsidRPr="00684E92">
        <w:rPr>
          <w:lang w:eastAsia="en-US"/>
        </w:rPr>
        <w:t>ci na:</w:t>
      </w:r>
    </w:p>
    <w:p w14:paraId="6AA88346" w14:textId="77777777" w:rsidR="003238FF" w:rsidRPr="00684E92" w:rsidRDefault="003238FF" w:rsidP="003238FF">
      <w:pPr>
        <w:suppressAutoHyphens w:val="0"/>
        <w:autoSpaceDE w:val="0"/>
        <w:autoSpaceDN w:val="0"/>
        <w:adjustRightInd w:val="0"/>
        <w:spacing w:after="0"/>
        <w:rPr>
          <w:lang w:eastAsia="en-US"/>
        </w:rPr>
      </w:pPr>
      <w:r w:rsidRPr="00684E92">
        <w:rPr>
          <w:lang w:eastAsia="en-US"/>
        </w:rPr>
        <w:t>a) uczestniczeniu w sp</w:t>
      </w:r>
      <w:r w:rsidRPr="00684E92">
        <w:rPr>
          <w:rFonts w:hint="eastAsia"/>
          <w:lang w:eastAsia="en-US"/>
        </w:rPr>
        <w:t>ół</w:t>
      </w:r>
      <w:r w:rsidRPr="00684E92">
        <w:rPr>
          <w:lang w:eastAsia="en-US"/>
        </w:rPr>
        <w:t>ce jako wsp</w:t>
      </w:r>
      <w:r w:rsidRPr="00684E92">
        <w:rPr>
          <w:rFonts w:hint="eastAsia"/>
          <w:lang w:eastAsia="en-US"/>
        </w:rPr>
        <w:t>ó</w:t>
      </w:r>
      <w:r w:rsidRPr="00684E92">
        <w:rPr>
          <w:lang w:eastAsia="en-US"/>
        </w:rPr>
        <w:t>lnik sp</w:t>
      </w:r>
      <w:r w:rsidRPr="00684E92">
        <w:rPr>
          <w:rFonts w:hint="eastAsia"/>
          <w:lang w:eastAsia="en-US"/>
        </w:rPr>
        <w:t>ół</w:t>
      </w:r>
      <w:r w:rsidRPr="00684E92">
        <w:rPr>
          <w:lang w:eastAsia="en-US"/>
        </w:rPr>
        <w:t>ki cywilnej lub sp</w:t>
      </w:r>
      <w:r w:rsidRPr="00684E92">
        <w:rPr>
          <w:rFonts w:hint="eastAsia"/>
          <w:lang w:eastAsia="en-US"/>
        </w:rPr>
        <w:t>ół</w:t>
      </w:r>
      <w:r w:rsidRPr="00684E92">
        <w:rPr>
          <w:lang w:eastAsia="en-US"/>
        </w:rPr>
        <w:t>ki osobowej,</w:t>
      </w:r>
    </w:p>
    <w:p w14:paraId="5DC0F9A8" w14:textId="77777777" w:rsidR="003238FF" w:rsidRPr="00684E92" w:rsidRDefault="003238FF" w:rsidP="003238FF">
      <w:pPr>
        <w:suppressAutoHyphens w:val="0"/>
        <w:autoSpaceDE w:val="0"/>
        <w:autoSpaceDN w:val="0"/>
        <w:adjustRightInd w:val="0"/>
        <w:spacing w:after="0"/>
        <w:rPr>
          <w:lang w:eastAsia="en-US"/>
        </w:rPr>
      </w:pPr>
      <w:r w:rsidRPr="00684E92">
        <w:rPr>
          <w:lang w:eastAsia="en-US"/>
        </w:rPr>
        <w:t>b) posiadaniu co najmniej 5% udzia</w:t>
      </w:r>
      <w:r w:rsidRPr="00684E92">
        <w:rPr>
          <w:rFonts w:hint="eastAsia"/>
          <w:lang w:eastAsia="en-US"/>
        </w:rPr>
        <w:t>łó</w:t>
      </w:r>
      <w:r w:rsidRPr="00684E92">
        <w:rPr>
          <w:lang w:eastAsia="en-US"/>
        </w:rPr>
        <w:t>w lub akcji,</w:t>
      </w:r>
    </w:p>
    <w:p w14:paraId="4F368B15" w14:textId="77777777" w:rsidR="003238FF" w:rsidRPr="00684E92" w:rsidRDefault="003238FF" w:rsidP="003238FF">
      <w:pPr>
        <w:suppressAutoHyphens w:val="0"/>
        <w:autoSpaceDE w:val="0"/>
        <w:autoSpaceDN w:val="0"/>
        <w:adjustRightInd w:val="0"/>
        <w:spacing w:after="0"/>
        <w:rPr>
          <w:lang w:eastAsia="en-US"/>
        </w:rPr>
      </w:pPr>
      <w:r w:rsidRPr="00684E92">
        <w:rPr>
          <w:lang w:eastAsia="en-US"/>
        </w:rPr>
        <w:t>c) pe</w:t>
      </w:r>
      <w:r w:rsidRPr="00684E92">
        <w:rPr>
          <w:rFonts w:hint="eastAsia"/>
          <w:lang w:eastAsia="en-US"/>
        </w:rPr>
        <w:t>ł</w:t>
      </w:r>
      <w:r w:rsidRPr="00684E92">
        <w:rPr>
          <w:lang w:eastAsia="en-US"/>
        </w:rPr>
        <w:t>nieniu funkcji cz</w:t>
      </w:r>
      <w:r w:rsidRPr="00684E92">
        <w:rPr>
          <w:rFonts w:hint="eastAsia"/>
          <w:lang w:eastAsia="en-US"/>
        </w:rPr>
        <w:t>ł</w:t>
      </w:r>
      <w:r w:rsidRPr="00684E92">
        <w:rPr>
          <w:lang w:eastAsia="en-US"/>
        </w:rPr>
        <w:t>onka organu nadzorczego lub zarz</w:t>
      </w:r>
      <w:r w:rsidRPr="00684E92">
        <w:rPr>
          <w:rFonts w:hint="eastAsia"/>
          <w:lang w:eastAsia="en-US"/>
        </w:rPr>
        <w:t>ą</w:t>
      </w:r>
      <w:r w:rsidRPr="00684E92">
        <w:rPr>
          <w:lang w:eastAsia="en-US"/>
        </w:rPr>
        <w:t>dzaj</w:t>
      </w:r>
      <w:r w:rsidRPr="00684E92">
        <w:rPr>
          <w:rFonts w:hint="eastAsia"/>
          <w:lang w:eastAsia="en-US"/>
        </w:rPr>
        <w:t>ą</w:t>
      </w:r>
      <w:r w:rsidRPr="00684E92">
        <w:rPr>
          <w:lang w:eastAsia="en-US"/>
        </w:rPr>
        <w:t>cego, prokurenta, pe</w:t>
      </w:r>
      <w:r w:rsidRPr="00684E92">
        <w:rPr>
          <w:rFonts w:hint="eastAsia"/>
          <w:lang w:eastAsia="en-US"/>
        </w:rPr>
        <w:t>ł</w:t>
      </w:r>
      <w:r w:rsidRPr="00684E92">
        <w:rPr>
          <w:lang w:eastAsia="en-US"/>
        </w:rPr>
        <w:t>nomocnika,</w:t>
      </w:r>
    </w:p>
    <w:p w14:paraId="7A82716D" w14:textId="77777777" w:rsidR="003238FF" w:rsidRPr="00684E92" w:rsidRDefault="003238FF" w:rsidP="003238FF">
      <w:pPr>
        <w:suppressAutoHyphens w:val="0"/>
        <w:autoSpaceDE w:val="0"/>
        <w:autoSpaceDN w:val="0"/>
        <w:adjustRightInd w:val="0"/>
        <w:spacing w:after="0"/>
        <w:rPr>
          <w:lang w:eastAsia="en-US"/>
        </w:rPr>
      </w:pPr>
      <w:r w:rsidRPr="00684E92">
        <w:rPr>
          <w:lang w:eastAsia="en-US"/>
        </w:rPr>
        <w:t>d) pozostawaniu w zwi</w:t>
      </w:r>
      <w:r w:rsidRPr="00684E92">
        <w:rPr>
          <w:rFonts w:hint="eastAsia"/>
          <w:lang w:eastAsia="en-US"/>
        </w:rPr>
        <w:t>ą</w:t>
      </w:r>
      <w:r w:rsidRPr="00684E92">
        <w:rPr>
          <w:lang w:eastAsia="en-US"/>
        </w:rPr>
        <w:t>zku ma</w:t>
      </w:r>
      <w:r w:rsidRPr="00684E92">
        <w:rPr>
          <w:rFonts w:hint="eastAsia"/>
          <w:lang w:eastAsia="en-US"/>
        </w:rPr>
        <w:t>łż</w:t>
      </w:r>
      <w:r w:rsidRPr="00684E92">
        <w:rPr>
          <w:lang w:eastAsia="en-US"/>
        </w:rPr>
        <w:t>e</w:t>
      </w:r>
      <w:r w:rsidRPr="00684E92">
        <w:rPr>
          <w:rFonts w:hint="eastAsia"/>
          <w:lang w:eastAsia="en-US"/>
        </w:rPr>
        <w:t>ń</w:t>
      </w:r>
      <w:r w:rsidRPr="00684E92">
        <w:rPr>
          <w:lang w:eastAsia="en-US"/>
        </w:rPr>
        <w:t>skim, w stosunku pokrewie</w:t>
      </w:r>
      <w:r w:rsidRPr="00684E92">
        <w:rPr>
          <w:rFonts w:hint="eastAsia"/>
          <w:lang w:eastAsia="en-US"/>
        </w:rPr>
        <w:t>ń</w:t>
      </w:r>
      <w:r w:rsidRPr="00684E92">
        <w:rPr>
          <w:lang w:eastAsia="en-US"/>
        </w:rPr>
        <w:t>stwa lub powinowactwa w linii prostej, pokrewie</w:t>
      </w:r>
      <w:r w:rsidRPr="00684E92">
        <w:rPr>
          <w:rFonts w:hint="eastAsia"/>
          <w:lang w:eastAsia="en-US"/>
        </w:rPr>
        <w:t>ń</w:t>
      </w:r>
      <w:r w:rsidRPr="00684E92">
        <w:rPr>
          <w:lang w:eastAsia="en-US"/>
        </w:rPr>
        <w:t>stwa drugiego stopnia lub powinowactwa drugiego stopnia w linii bocznej lub w stosunku przysposobienia, opieki lub kurateli.</w:t>
      </w:r>
    </w:p>
    <w:p w14:paraId="794669C4" w14:textId="77777777" w:rsidR="003238FF" w:rsidRPr="00684E92" w:rsidRDefault="003238FF" w:rsidP="003238FF">
      <w:pPr>
        <w:spacing w:after="0"/>
        <w:jc w:val="both"/>
        <w:rPr>
          <w:lang w:eastAsia="en-US"/>
        </w:rPr>
      </w:pPr>
    </w:p>
    <w:p w14:paraId="1D54781F" w14:textId="77777777" w:rsidR="003238FF" w:rsidRPr="00684E92" w:rsidRDefault="003238FF" w:rsidP="003238FF">
      <w:pPr>
        <w:spacing w:after="0"/>
        <w:rPr>
          <w:lang w:eastAsia="en-US"/>
        </w:rPr>
      </w:pPr>
    </w:p>
    <w:p w14:paraId="4C90F0BD" w14:textId="77777777" w:rsidR="003238FF" w:rsidRPr="00684E92" w:rsidRDefault="003238FF" w:rsidP="003238FF">
      <w:pPr>
        <w:spacing w:after="0"/>
        <w:rPr>
          <w:lang w:eastAsia="en-US"/>
        </w:rPr>
      </w:pPr>
    </w:p>
    <w:p w14:paraId="6F705454" w14:textId="77777777" w:rsidR="003238FF" w:rsidRPr="00684E92" w:rsidRDefault="003238FF" w:rsidP="003238FF">
      <w:pPr>
        <w:spacing w:after="0"/>
        <w:rPr>
          <w:lang w:eastAsia="en-US"/>
        </w:rPr>
      </w:pPr>
    </w:p>
    <w:p w14:paraId="43601A45" w14:textId="77777777" w:rsidR="003238FF" w:rsidRPr="00684E92" w:rsidRDefault="003238FF" w:rsidP="003238FF">
      <w:pPr>
        <w:spacing w:after="0"/>
        <w:jc w:val="both"/>
        <w:rPr>
          <w:lang w:eastAsia="en-US"/>
        </w:rPr>
      </w:pPr>
    </w:p>
    <w:p w14:paraId="58DC975E" w14:textId="77777777" w:rsidR="003238FF" w:rsidRPr="00684E92" w:rsidRDefault="003238FF" w:rsidP="003238FF">
      <w:pPr>
        <w:spacing w:after="0"/>
        <w:jc w:val="both"/>
        <w:rPr>
          <w:lang w:eastAsia="en-US"/>
        </w:rPr>
      </w:pPr>
      <w:r w:rsidRPr="00684E92">
        <w:rPr>
          <w:lang w:eastAsia="en-US"/>
        </w:rPr>
        <w:t>........................................., dnia ...........................</w:t>
      </w:r>
      <w:r w:rsidRPr="00684E92">
        <w:rPr>
          <w:lang w:eastAsia="en-US"/>
        </w:rPr>
        <w:tab/>
        <w:t>..........................................................................</w:t>
      </w:r>
    </w:p>
    <w:p w14:paraId="21A7C3DF" w14:textId="77777777" w:rsidR="003238FF" w:rsidRPr="00684E92" w:rsidRDefault="003238FF" w:rsidP="003238FF">
      <w:pPr>
        <w:spacing w:after="0" w:line="240" w:lineRule="auto"/>
        <w:rPr>
          <w:i/>
          <w:sz w:val="17"/>
          <w:szCs w:val="17"/>
        </w:rPr>
      </w:pPr>
      <w:r w:rsidRPr="00684E92">
        <w:rPr>
          <w:i/>
          <w:sz w:val="18"/>
          <w:szCs w:val="18"/>
          <w:lang w:eastAsia="en-US"/>
        </w:rPr>
        <w:t xml:space="preserve"> </w:t>
      </w:r>
      <w:r w:rsidRPr="00684E92">
        <w:rPr>
          <w:i/>
          <w:sz w:val="18"/>
          <w:szCs w:val="18"/>
          <w:lang w:eastAsia="en-US"/>
        </w:rPr>
        <w:tab/>
        <w:t>miejscowość</w:t>
      </w:r>
      <w:r w:rsidRPr="00684E92">
        <w:rPr>
          <w:i/>
          <w:sz w:val="18"/>
          <w:szCs w:val="18"/>
          <w:lang w:eastAsia="en-US"/>
        </w:rPr>
        <w:tab/>
      </w:r>
      <w:r w:rsidRPr="00684E92">
        <w:rPr>
          <w:i/>
          <w:sz w:val="18"/>
          <w:szCs w:val="18"/>
          <w:lang w:eastAsia="en-US"/>
        </w:rPr>
        <w:tab/>
      </w:r>
      <w:r w:rsidRPr="00684E92">
        <w:rPr>
          <w:i/>
          <w:sz w:val="18"/>
          <w:szCs w:val="18"/>
          <w:lang w:eastAsia="en-US"/>
        </w:rPr>
        <w:tab/>
      </w:r>
      <w:r w:rsidRPr="00684E92">
        <w:rPr>
          <w:i/>
          <w:sz w:val="18"/>
          <w:szCs w:val="18"/>
          <w:lang w:eastAsia="en-US"/>
        </w:rPr>
        <w:tab/>
      </w:r>
      <w:r w:rsidRPr="00684E92">
        <w:rPr>
          <w:i/>
          <w:sz w:val="18"/>
          <w:szCs w:val="18"/>
          <w:lang w:eastAsia="en-US"/>
        </w:rPr>
        <w:tab/>
      </w:r>
      <w:r w:rsidRPr="00684E92">
        <w:rPr>
          <w:i/>
          <w:sz w:val="18"/>
          <w:szCs w:val="18"/>
          <w:lang w:eastAsia="en-US"/>
        </w:rPr>
        <w:tab/>
      </w:r>
      <w:r w:rsidRPr="00684E92">
        <w:rPr>
          <w:i/>
          <w:sz w:val="18"/>
          <w:szCs w:val="18"/>
          <w:lang w:eastAsia="en-US"/>
        </w:rPr>
        <w:tab/>
      </w:r>
      <w:r w:rsidRPr="00684E92">
        <w:rPr>
          <w:i/>
          <w:sz w:val="17"/>
          <w:szCs w:val="17"/>
        </w:rPr>
        <w:t>podpis Oferenta/ki</w:t>
      </w:r>
    </w:p>
    <w:p w14:paraId="3C1209DE" w14:textId="77777777" w:rsidR="003238FF" w:rsidRPr="00684E92" w:rsidRDefault="003238FF" w:rsidP="003238FF">
      <w:pPr>
        <w:spacing w:after="0"/>
        <w:jc w:val="center"/>
        <w:rPr>
          <w:b/>
          <w:sz w:val="28"/>
          <w:szCs w:val="28"/>
          <w:lang w:eastAsia="en-US"/>
        </w:rPr>
      </w:pPr>
    </w:p>
    <w:p w14:paraId="1B116AE8" w14:textId="77777777" w:rsidR="003238FF" w:rsidRPr="00684E92" w:rsidRDefault="003238FF" w:rsidP="003238FF">
      <w:pPr>
        <w:spacing w:after="0"/>
        <w:jc w:val="center"/>
        <w:rPr>
          <w:b/>
          <w:sz w:val="28"/>
          <w:szCs w:val="28"/>
          <w:lang w:eastAsia="en-US"/>
        </w:rPr>
      </w:pPr>
    </w:p>
    <w:p w14:paraId="063F1748" w14:textId="77777777" w:rsidR="003238FF" w:rsidRPr="00684E92" w:rsidRDefault="003238FF" w:rsidP="003238FF">
      <w:pPr>
        <w:spacing w:after="0"/>
        <w:jc w:val="center"/>
        <w:rPr>
          <w:b/>
          <w:sz w:val="28"/>
          <w:szCs w:val="28"/>
          <w:lang w:eastAsia="en-US"/>
        </w:rPr>
      </w:pPr>
    </w:p>
    <w:p w14:paraId="3D6CE632" w14:textId="77777777" w:rsidR="003238FF" w:rsidRPr="00684E92" w:rsidRDefault="003238FF" w:rsidP="003238FF">
      <w:pPr>
        <w:suppressAutoHyphens w:val="0"/>
        <w:spacing w:after="0" w:line="240" w:lineRule="auto"/>
        <w:rPr>
          <w:b/>
          <w:lang w:eastAsia="en-US"/>
        </w:rPr>
        <w:sectPr w:rsidR="003238FF" w:rsidRPr="00684E92" w:rsidSect="00FE3F06">
          <w:footerReference w:type="default" r:id="rId22"/>
          <w:pgSz w:w="11905" w:h="16837"/>
          <w:pgMar w:top="1418" w:right="1418" w:bottom="1418" w:left="1418" w:header="709" w:footer="709" w:gutter="0"/>
          <w:cols w:space="708"/>
          <w:docGrid w:linePitch="360"/>
        </w:sectPr>
      </w:pPr>
    </w:p>
    <w:p w14:paraId="15C7D91E" w14:textId="77777777" w:rsidR="003238FF" w:rsidRPr="00684E92" w:rsidRDefault="003238FF" w:rsidP="003238FF">
      <w:pPr>
        <w:suppressAutoHyphens w:val="0"/>
        <w:spacing w:after="0" w:line="240" w:lineRule="auto"/>
        <w:rPr>
          <w:b/>
          <w:sz w:val="28"/>
          <w:szCs w:val="28"/>
          <w:lang w:eastAsia="en-US"/>
        </w:rPr>
      </w:pPr>
    </w:p>
    <w:p w14:paraId="2EE11C48" w14:textId="77777777" w:rsidR="003238FF" w:rsidRPr="00684E92" w:rsidRDefault="003238FF" w:rsidP="003238FF">
      <w:pPr>
        <w:suppressAutoHyphens w:val="0"/>
        <w:spacing w:after="0" w:line="240" w:lineRule="auto"/>
        <w:rPr>
          <w:b/>
          <w:sz w:val="28"/>
          <w:szCs w:val="28"/>
          <w:lang w:eastAsia="en-US"/>
        </w:rPr>
      </w:pPr>
    </w:p>
    <w:p w14:paraId="0D06BB78" w14:textId="77777777" w:rsidR="003238FF" w:rsidRPr="00684E92" w:rsidRDefault="003238FF" w:rsidP="003238FF">
      <w:pPr>
        <w:spacing w:after="0"/>
        <w:jc w:val="center"/>
        <w:rPr>
          <w:b/>
          <w:sz w:val="28"/>
          <w:szCs w:val="28"/>
          <w:lang w:eastAsia="en-US"/>
        </w:rPr>
      </w:pPr>
    </w:p>
    <w:p w14:paraId="56529EBE" w14:textId="77777777" w:rsidR="003238FF" w:rsidRPr="00684E92" w:rsidRDefault="003238FF" w:rsidP="003238FF">
      <w:pPr>
        <w:spacing w:after="0"/>
        <w:jc w:val="center"/>
        <w:rPr>
          <w:b/>
          <w:sz w:val="28"/>
          <w:szCs w:val="28"/>
          <w:lang w:eastAsia="en-US"/>
        </w:rPr>
      </w:pPr>
    </w:p>
    <w:p w14:paraId="3AA0C90C" w14:textId="77777777" w:rsidR="003238FF" w:rsidRPr="00684E92" w:rsidRDefault="003238FF" w:rsidP="003238FF">
      <w:pPr>
        <w:spacing w:after="0"/>
        <w:jc w:val="center"/>
        <w:rPr>
          <w:b/>
          <w:sz w:val="28"/>
          <w:szCs w:val="28"/>
          <w:lang w:eastAsia="en-US"/>
        </w:rPr>
      </w:pPr>
    </w:p>
    <w:p w14:paraId="454DAC06" w14:textId="77777777" w:rsidR="003238FF" w:rsidRPr="00684E92" w:rsidRDefault="003238FF" w:rsidP="003238FF">
      <w:pPr>
        <w:spacing w:after="0"/>
        <w:jc w:val="center"/>
        <w:rPr>
          <w:b/>
          <w:sz w:val="28"/>
          <w:szCs w:val="28"/>
          <w:lang w:eastAsia="en-US"/>
        </w:rPr>
      </w:pPr>
    </w:p>
    <w:p w14:paraId="4FCD33C7" w14:textId="77777777" w:rsidR="003238FF" w:rsidRPr="00684E92" w:rsidRDefault="003238FF" w:rsidP="003238FF">
      <w:pPr>
        <w:spacing w:after="0"/>
        <w:jc w:val="center"/>
        <w:rPr>
          <w:b/>
          <w:sz w:val="28"/>
          <w:szCs w:val="28"/>
          <w:lang w:eastAsia="en-US"/>
        </w:rPr>
      </w:pPr>
    </w:p>
    <w:p w14:paraId="0E482BB8" w14:textId="77777777" w:rsidR="003238FF" w:rsidRPr="00684E92" w:rsidRDefault="003238FF" w:rsidP="003238FF">
      <w:pPr>
        <w:spacing w:after="0"/>
        <w:jc w:val="center"/>
        <w:rPr>
          <w:b/>
          <w:sz w:val="28"/>
          <w:szCs w:val="28"/>
          <w:lang w:eastAsia="en-US"/>
        </w:rPr>
      </w:pPr>
    </w:p>
    <w:p w14:paraId="01C1DDD5" w14:textId="77777777" w:rsidR="003238FF" w:rsidRPr="00684E92" w:rsidRDefault="003238FF" w:rsidP="003238FF">
      <w:pPr>
        <w:spacing w:after="0"/>
        <w:jc w:val="center"/>
        <w:rPr>
          <w:b/>
          <w:sz w:val="28"/>
          <w:szCs w:val="28"/>
          <w:lang w:eastAsia="en-US"/>
        </w:rPr>
      </w:pPr>
    </w:p>
    <w:p w14:paraId="0567D966" w14:textId="77777777" w:rsidR="003238FF" w:rsidRPr="00684E92" w:rsidRDefault="003238FF" w:rsidP="003238FF">
      <w:pPr>
        <w:spacing w:after="0"/>
        <w:jc w:val="center"/>
        <w:rPr>
          <w:b/>
          <w:sz w:val="28"/>
          <w:szCs w:val="28"/>
          <w:lang w:eastAsia="en-US"/>
        </w:rPr>
      </w:pPr>
      <w:r w:rsidRPr="00684E92">
        <w:rPr>
          <w:b/>
          <w:sz w:val="28"/>
          <w:szCs w:val="28"/>
          <w:lang w:eastAsia="en-US"/>
        </w:rPr>
        <w:t>Załącznik nr 4 do zapytania ofertowego</w:t>
      </w:r>
    </w:p>
    <w:p w14:paraId="7C0BC730" w14:textId="77777777" w:rsidR="003238FF" w:rsidRPr="00684E92" w:rsidRDefault="003238FF" w:rsidP="003238FF">
      <w:pPr>
        <w:spacing w:after="0"/>
        <w:jc w:val="center"/>
        <w:rPr>
          <w:b/>
          <w:sz w:val="28"/>
          <w:szCs w:val="28"/>
          <w:lang w:eastAsia="en-US"/>
        </w:rPr>
      </w:pPr>
    </w:p>
    <w:p w14:paraId="6AE588EB" w14:textId="77777777" w:rsidR="003238FF" w:rsidRPr="00684E92" w:rsidRDefault="003238FF" w:rsidP="003238FF">
      <w:pPr>
        <w:spacing w:after="0"/>
        <w:jc w:val="center"/>
        <w:rPr>
          <w:b/>
          <w:sz w:val="28"/>
          <w:szCs w:val="28"/>
          <w:lang w:eastAsia="en-US"/>
        </w:rPr>
      </w:pPr>
      <w:r w:rsidRPr="00684E92">
        <w:rPr>
          <w:b/>
          <w:sz w:val="28"/>
          <w:szCs w:val="28"/>
          <w:lang w:eastAsia="en-US"/>
        </w:rPr>
        <w:t xml:space="preserve">OŚWIADCZENIE O ZATRUDNIENIU </w:t>
      </w:r>
    </w:p>
    <w:p w14:paraId="02C2801C" w14:textId="77777777" w:rsidR="003238FF" w:rsidRPr="00684E92" w:rsidRDefault="003238FF" w:rsidP="003238FF">
      <w:pPr>
        <w:spacing w:after="0"/>
        <w:jc w:val="center"/>
        <w:rPr>
          <w:b/>
          <w:sz w:val="28"/>
          <w:szCs w:val="28"/>
          <w:lang w:eastAsia="en-US"/>
        </w:rPr>
      </w:pPr>
    </w:p>
    <w:p w14:paraId="7AB95276" w14:textId="77777777" w:rsidR="003238FF" w:rsidRPr="00684E92" w:rsidRDefault="003238FF" w:rsidP="003238FF">
      <w:pPr>
        <w:suppressAutoHyphens w:val="0"/>
        <w:spacing w:after="0" w:line="240" w:lineRule="auto"/>
        <w:rPr>
          <w:sz w:val="28"/>
          <w:szCs w:val="28"/>
          <w:lang w:eastAsia="en-US"/>
        </w:rPr>
      </w:pPr>
      <w:r w:rsidRPr="00684E92">
        <w:rPr>
          <w:sz w:val="28"/>
          <w:szCs w:val="28"/>
          <w:lang w:eastAsia="en-US"/>
        </w:rPr>
        <w:br w:type="page"/>
      </w:r>
    </w:p>
    <w:p w14:paraId="329D8416" w14:textId="77777777" w:rsidR="003238FF" w:rsidRPr="00684E92" w:rsidRDefault="003238FF" w:rsidP="003238FF">
      <w:pPr>
        <w:spacing w:after="0"/>
        <w:jc w:val="center"/>
        <w:rPr>
          <w:b/>
          <w:sz w:val="28"/>
          <w:szCs w:val="28"/>
          <w:lang w:eastAsia="en-US"/>
        </w:rPr>
      </w:pPr>
      <w:r w:rsidRPr="00684E92">
        <w:rPr>
          <w:b/>
          <w:sz w:val="28"/>
          <w:szCs w:val="28"/>
          <w:lang w:eastAsia="en-US"/>
        </w:rPr>
        <w:lastRenderedPageBreak/>
        <w:t>Oświadczenie</w:t>
      </w:r>
    </w:p>
    <w:p w14:paraId="5FE11D47" w14:textId="77777777" w:rsidR="003238FF" w:rsidRPr="00684E92" w:rsidRDefault="003238FF" w:rsidP="003238FF">
      <w:pPr>
        <w:spacing w:after="0"/>
        <w:jc w:val="center"/>
        <w:rPr>
          <w:b/>
          <w:sz w:val="28"/>
          <w:szCs w:val="28"/>
          <w:lang w:eastAsia="en-US"/>
        </w:rPr>
      </w:pPr>
    </w:p>
    <w:p w14:paraId="5A2D0C1A" w14:textId="77777777" w:rsidR="003238FF" w:rsidRPr="00684E92" w:rsidRDefault="003238FF" w:rsidP="003238FF">
      <w:pPr>
        <w:spacing w:after="0"/>
        <w:jc w:val="center"/>
        <w:rPr>
          <w:sz w:val="28"/>
          <w:szCs w:val="28"/>
          <w:lang w:eastAsia="en-US"/>
        </w:rPr>
      </w:pPr>
    </w:p>
    <w:p w14:paraId="0D361D16" w14:textId="77777777" w:rsidR="003238FF" w:rsidRPr="00684E92" w:rsidRDefault="003238FF" w:rsidP="003238FF">
      <w:pPr>
        <w:spacing w:after="0"/>
        <w:jc w:val="center"/>
        <w:rPr>
          <w:sz w:val="28"/>
          <w:szCs w:val="28"/>
          <w:lang w:eastAsia="en-US"/>
        </w:rPr>
      </w:pPr>
    </w:p>
    <w:p w14:paraId="70068E16" w14:textId="77777777" w:rsidR="003238FF" w:rsidRPr="00684E92" w:rsidRDefault="003238FF" w:rsidP="003238FF">
      <w:pPr>
        <w:spacing w:after="0"/>
        <w:jc w:val="center"/>
        <w:rPr>
          <w:sz w:val="28"/>
          <w:szCs w:val="28"/>
          <w:lang w:eastAsia="en-US"/>
        </w:rPr>
      </w:pPr>
    </w:p>
    <w:p w14:paraId="4685CB91" w14:textId="77777777" w:rsidR="003238FF" w:rsidRPr="00684E92" w:rsidRDefault="003238FF" w:rsidP="003238FF">
      <w:pPr>
        <w:spacing w:after="0"/>
        <w:jc w:val="both"/>
        <w:rPr>
          <w:lang w:eastAsia="en-US"/>
        </w:rPr>
      </w:pPr>
      <w:r w:rsidRPr="00684E92">
        <w:rPr>
          <w:lang w:eastAsia="en-US"/>
        </w:rPr>
        <w:t xml:space="preserve">Oświadczam, że </w:t>
      </w:r>
      <w:r w:rsidRPr="00684E92">
        <w:rPr>
          <w:rStyle w:val="Odwoanieprzypisudolnego"/>
          <w:lang w:eastAsia="en-US"/>
        </w:rPr>
        <w:footnoteReference w:id="1"/>
      </w:r>
      <w:r w:rsidRPr="00684E92">
        <w:rPr>
          <w:lang w:eastAsia="en-US"/>
        </w:rPr>
        <w:t>:</w:t>
      </w:r>
    </w:p>
    <w:p w14:paraId="15DF50F8" w14:textId="77777777" w:rsidR="003238FF" w:rsidRPr="00684E92" w:rsidRDefault="003238FF" w:rsidP="003238FF">
      <w:pPr>
        <w:pStyle w:val="Akapitzlist"/>
        <w:numPr>
          <w:ilvl w:val="0"/>
          <w:numId w:val="40"/>
        </w:numPr>
        <w:spacing w:after="0"/>
        <w:ind w:left="426"/>
        <w:jc w:val="both"/>
        <w:rPr>
          <w:lang w:eastAsia="en-US"/>
        </w:rPr>
      </w:pPr>
      <w:r w:rsidRPr="00684E92">
        <w:rPr>
          <w:lang w:eastAsia="en-US"/>
        </w:rPr>
        <w:t>nie jestem zatrudniony/a w instytucji uczestniczącej w realizacji Programu Operacyjnego Wiedza Edukacja Rozwój na podstawie stosunku pracy,</w:t>
      </w:r>
    </w:p>
    <w:p w14:paraId="33320506" w14:textId="77777777" w:rsidR="003238FF" w:rsidRPr="00684E92" w:rsidRDefault="003238FF" w:rsidP="003238FF">
      <w:pPr>
        <w:pStyle w:val="Akapitzlist"/>
        <w:numPr>
          <w:ilvl w:val="0"/>
          <w:numId w:val="40"/>
        </w:numPr>
        <w:spacing w:after="0"/>
        <w:ind w:left="426"/>
        <w:jc w:val="both"/>
        <w:rPr>
          <w:lang w:eastAsia="en-US"/>
        </w:rPr>
      </w:pPr>
      <w:r w:rsidRPr="00684E92">
        <w:rPr>
          <w:lang w:eastAsia="en-US"/>
        </w:rPr>
        <w:t>jestem zatrudniony/a w instytucji uczestniczącej w realizacji Programu Operacyjnego Wiedza Edukacja Rozwój na podstawie stosunku pracy, lecz nie zachodzi konflikt interesów</w:t>
      </w:r>
      <w:r w:rsidRPr="00684E92">
        <w:rPr>
          <w:rStyle w:val="Odwoanieprzypisudolnego"/>
          <w:lang w:eastAsia="en-US"/>
        </w:rPr>
        <w:footnoteReference w:id="2"/>
      </w:r>
      <w:r w:rsidRPr="00684E92">
        <w:rPr>
          <w:lang w:eastAsia="en-US"/>
        </w:rPr>
        <w:t xml:space="preserve"> lub podwójne finansowanie.</w:t>
      </w:r>
    </w:p>
    <w:p w14:paraId="20F7833C" w14:textId="77777777" w:rsidR="003238FF" w:rsidRPr="00684E92" w:rsidRDefault="003238FF" w:rsidP="003238FF">
      <w:pPr>
        <w:spacing w:after="0"/>
        <w:jc w:val="both"/>
        <w:rPr>
          <w:lang w:eastAsia="en-US"/>
        </w:rPr>
      </w:pPr>
    </w:p>
    <w:p w14:paraId="52725649" w14:textId="77777777" w:rsidR="003238FF" w:rsidRPr="00684E92" w:rsidRDefault="003238FF" w:rsidP="003238FF">
      <w:pPr>
        <w:spacing w:after="0"/>
        <w:jc w:val="both"/>
        <w:rPr>
          <w:lang w:eastAsia="en-US"/>
        </w:rPr>
      </w:pPr>
    </w:p>
    <w:p w14:paraId="0764FEEC" w14:textId="77777777" w:rsidR="003238FF" w:rsidRPr="00684E92" w:rsidRDefault="003238FF" w:rsidP="003238FF">
      <w:pPr>
        <w:spacing w:after="0"/>
        <w:jc w:val="both"/>
        <w:rPr>
          <w:lang w:eastAsia="en-US"/>
        </w:rPr>
      </w:pPr>
    </w:p>
    <w:p w14:paraId="48945363" w14:textId="77777777" w:rsidR="003238FF" w:rsidRPr="00684E92" w:rsidRDefault="003238FF" w:rsidP="003238FF">
      <w:pPr>
        <w:spacing w:after="0"/>
        <w:jc w:val="both"/>
        <w:rPr>
          <w:lang w:eastAsia="en-US"/>
        </w:rPr>
      </w:pPr>
    </w:p>
    <w:p w14:paraId="7D4FEAE2" w14:textId="77777777" w:rsidR="003238FF" w:rsidRPr="00684E92" w:rsidRDefault="003238FF" w:rsidP="003238FF">
      <w:pPr>
        <w:spacing w:after="0"/>
        <w:jc w:val="both"/>
        <w:rPr>
          <w:lang w:eastAsia="en-US"/>
        </w:rPr>
      </w:pPr>
    </w:p>
    <w:p w14:paraId="7DF2CBD8" w14:textId="77777777" w:rsidR="003238FF" w:rsidRPr="00684E92" w:rsidRDefault="003238FF" w:rsidP="003238FF">
      <w:pPr>
        <w:spacing w:after="0"/>
        <w:ind w:left="2832"/>
        <w:jc w:val="both"/>
        <w:rPr>
          <w:lang w:eastAsia="en-US"/>
        </w:rPr>
      </w:pPr>
      <w:r w:rsidRPr="00684E92">
        <w:rPr>
          <w:lang w:eastAsia="en-US"/>
        </w:rPr>
        <w:t>……………………….…………….…………………………………………………………………</w:t>
      </w:r>
    </w:p>
    <w:p w14:paraId="66832576" w14:textId="77777777" w:rsidR="003238FF" w:rsidRPr="00684E92" w:rsidRDefault="003238FF" w:rsidP="003238FF">
      <w:pPr>
        <w:spacing w:after="0"/>
        <w:ind w:left="2832"/>
        <w:jc w:val="both"/>
        <w:rPr>
          <w:i/>
          <w:sz w:val="18"/>
          <w:szCs w:val="18"/>
          <w:lang w:eastAsia="en-US"/>
        </w:rPr>
      </w:pPr>
      <w:r w:rsidRPr="00684E92">
        <w:rPr>
          <w:i/>
          <w:sz w:val="18"/>
          <w:szCs w:val="18"/>
          <w:lang w:eastAsia="en-US"/>
        </w:rPr>
        <w:t xml:space="preserve">   data i podpis eksperta/ki wskazanego/j przez Oferenta do realizacji Zamówienia</w:t>
      </w:r>
    </w:p>
    <w:p w14:paraId="504113C8" w14:textId="77777777" w:rsidR="003238FF" w:rsidRPr="00684E92" w:rsidRDefault="003238FF" w:rsidP="003238FF">
      <w:pPr>
        <w:spacing w:after="0"/>
        <w:jc w:val="both"/>
        <w:rPr>
          <w:lang w:eastAsia="en-US"/>
        </w:rPr>
      </w:pPr>
    </w:p>
    <w:p w14:paraId="6BA0B96B" w14:textId="77777777" w:rsidR="003238FF" w:rsidRPr="00684E92" w:rsidRDefault="003238FF" w:rsidP="003238FF">
      <w:pPr>
        <w:spacing w:after="0"/>
        <w:jc w:val="both"/>
        <w:rPr>
          <w:lang w:eastAsia="en-US"/>
        </w:rPr>
      </w:pPr>
    </w:p>
    <w:p w14:paraId="0FF62EF1" w14:textId="77777777" w:rsidR="003238FF" w:rsidRPr="00684E92" w:rsidRDefault="003238FF" w:rsidP="003238FF">
      <w:pPr>
        <w:suppressAutoHyphens w:val="0"/>
        <w:spacing w:after="0" w:line="240" w:lineRule="auto"/>
        <w:jc w:val="both"/>
        <w:rPr>
          <w:b/>
          <w:sz w:val="28"/>
          <w:szCs w:val="28"/>
          <w:lang w:eastAsia="en-US"/>
        </w:rPr>
      </w:pPr>
      <w:r w:rsidRPr="00684E92">
        <w:rPr>
          <w:b/>
          <w:sz w:val="28"/>
          <w:szCs w:val="28"/>
          <w:lang w:eastAsia="en-US"/>
        </w:rPr>
        <w:br w:type="page"/>
      </w:r>
    </w:p>
    <w:p w14:paraId="72738AC5" w14:textId="77777777" w:rsidR="003238FF" w:rsidRPr="00684E92" w:rsidRDefault="003238FF" w:rsidP="003238FF">
      <w:pPr>
        <w:spacing w:after="0"/>
        <w:jc w:val="center"/>
        <w:rPr>
          <w:b/>
          <w:sz w:val="28"/>
          <w:szCs w:val="28"/>
          <w:lang w:eastAsia="en-US"/>
        </w:rPr>
      </w:pPr>
    </w:p>
    <w:p w14:paraId="559FA2BF" w14:textId="77777777" w:rsidR="003238FF" w:rsidRPr="00684E92" w:rsidRDefault="003238FF" w:rsidP="003238FF">
      <w:pPr>
        <w:spacing w:after="0"/>
        <w:jc w:val="center"/>
        <w:rPr>
          <w:b/>
          <w:sz w:val="28"/>
          <w:szCs w:val="28"/>
          <w:lang w:eastAsia="en-US"/>
        </w:rPr>
      </w:pPr>
    </w:p>
    <w:p w14:paraId="68336AE7" w14:textId="77777777" w:rsidR="003238FF" w:rsidRPr="00684E92" w:rsidRDefault="003238FF" w:rsidP="003238FF">
      <w:pPr>
        <w:spacing w:after="0"/>
        <w:jc w:val="center"/>
        <w:rPr>
          <w:b/>
          <w:sz w:val="28"/>
          <w:szCs w:val="28"/>
          <w:lang w:eastAsia="en-US"/>
        </w:rPr>
      </w:pPr>
    </w:p>
    <w:p w14:paraId="179900E1" w14:textId="77777777" w:rsidR="003238FF" w:rsidRPr="00684E92" w:rsidRDefault="003238FF" w:rsidP="003238FF">
      <w:pPr>
        <w:spacing w:after="0"/>
        <w:jc w:val="center"/>
        <w:rPr>
          <w:b/>
          <w:sz w:val="28"/>
          <w:szCs w:val="28"/>
          <w:lang w:eastAsia="en-US"/>
        </w:rPr>
      </w:pPr>
    </w:p>
    <w:p w14:paraId="63C36CDC" w14:textId="77777777" w:rsidR="003238FF" w:rsidRPr="00684E92" w:rsidRDefault="003238FF" w:rsidP="003238FF">
      <w:pPr>
        <w:spacing w:after="0"/>
        <w:jc w:val="center"/>
        <w:rPr>
          <w:b/>
          <w:sz w:val="28"/>
          <w:szCs w:val="28"/>
          <w:lang w:eastAsia="en-US"/>
        </w:rPr>
      </w:pPr>
    </w:p>
    <w:p w14:paraId="5B342BCE" w14:textId="77777777" w:rsidR="003238FF" w:rsidRPr="00684E92" w:rsidRDefault="003238FF" w:rsidP="003238FF">
      <w:pPr>
        <w:spacing w:after="0"/>
        <w:jc w:val="center"/>
        <w:rPr>
          <w:b/>
          <w:sz w:val="28"/>
          <w:szCs w:val="28"/>
          <w:lang w:eastAsia="en-US"/>
        </w:rPr>
      </w:pPr>
    </w:p>
    <w:p w14:paraId="7B816FA6" w14:textId="77777777" w:rsidR="003238FF" w:rsidRPr="00684E92" w:rsidRDefault="003238FF" w:rsidP="003238FF">
      <w:pPr>
        <w:spacing w:after="0"/>
        <w:jc w:val="center"/>
        <w:rPr>
          <w:b/>
          <w:sz w:val="28"/>
          <w:szCs w:val="28"/>
          <w:lang w:eastAsia="en-US"/>
        </w:rPr>
      </w:pPr>
    </w:p>
    <w:p w14:paraId="2FA53023" w14:textId="77777777" w:rsidR="003238FF" w:rsidRPr="00684E92" w:rsidRDefault="003238FF" w:rsidP="003238FF">
      <w:pPr>
        <w:spacing w:after="0"/>
        <w:jc w:val="center"/>
        <w:rPr>
          <w:b/>
          <w:sz w:val="28"/>
          <w:szCs w:val="28"/>
          <w:lang w:eastAsia="en-US"/>
        </w:rPr>
      </w:pPr>
    </w:p>
    <w:p w14:paraId="6F3479DE" w14:textId="77777777" w:rsidR="003238FF" w:rsidRPr="00684E92" w:rsidRDefault="003238FF" w:rsidP="003238FF">
      <w:pPr>
        <w:spacing w:after="0"/>
        <w:jc w:val="center"/>
        <w:rPr>
          <w:b/>
          <w:sz w:val="28"/>
          <w:szCs w:val="28"/>
          <w:lang w:eastAsia="en-US"/>
        </w:rPr>
      </w:pPr>
      <w:r w:rsidRPr="00684E92">
        <w:rPr>
          <w:b/>
          <w:sz w:val="28"/>
          <w:szCs w:val="28"/>
          <w:lang w:eastAsia="en-US"/>
        </w:rPr>
        <w:t>Załącznik nr 5 do zapytania ofertowego</w:t>
      </w:r>
    </w:p>
    <w:p w14:paraId="4B341A9B" w14:textId="77777777" w:rsidR="003238FF" w:rsidRPr="00684E92" w:rsidRDefault="003238FF" w:rsidP="003238FF">
      <w:pPr>
        <w:spacing w:after="0"/>
        <w:jc w:val="center"/>
        <w:rPr>
          <w:b/>
          <w:sz w:val="28"/>
          <w:szCs w:val="28"/>
          <w:lang w:eastAsia="en-US"/>
        </w:rPr>
      </w:pPr>
    </w:p>
    <w:p w14:paraId="28ED87F3" w14:textId="77777777" w:rsidR="003238FF" w:rsidRPr="00684E92" w:rsidRDefault="003238FF" w:rsidP="003238FF">
      <w:pPr>
        <w:spacing w:after="0"/>
        <w:jc w:val="center"/>
        <w:rPr>
          <w:b/>
          <w:sz w:val="28"/>
          <w:szCs w:val="28"/>
          <w:lang w:eastAsia="en-US"/>
        </w:rPr>
      </w:pPr>
      <w:r w:rsidRPr="00684E92">
        <w:rPr>
          <w:b/>
          <w:sz w:val="28"/>
          <w:szCs w:val="28"/>
          <w:lang w:eastAsia="en-US"/>
        </w:rPr>
        <w:t xml:space="preserve">OŚWIADCZENIE O WYRAŻENIU ZGODY NA PRZETWARZANIE </w:t>
      </w:r>
    </w:p>
    <w:p w14:paraId="3B852E60" w14:textId="77777777" w:rsidR="003238FF" w:rsidRPr="00684E92" w:rsidRDefault="003238FF" w:rsidP="003238FF">
      <w:pPr>
        <w:spacing w:after="0"/>
        <w:jc w:val="center"/>
        <w:rPr>
          <w:b/>
          <w:sz w:val="28"/>
          <w:szCs w:val="28"/>
          <w:lang w:eastAsia="en-US"/>
        </w:rPr>
      </w:pPr>
      <w:r w:rsidRPr="00684E92">
        <w:rPr>
          <w:b/>
          <w:sz w:val="28"/>
          <w:szCs w:val="28"/>
          <w:lang w:eastAsia="en-US"/>
        </w:rPr>
        <w:t xml:space="preserve">DANYCH OSOBOWYCH </w:t>
      </w:r>
    </w:p>
    <w:p w14:paraId="7F50DC15" w14:textId="77777777" w:rsidR="003238FF" w:rsidRPr="00684E92" w:rsidRDefault="003238FF" w:rsidP="003238FF">
      <w:pPr>
        <w:spacing w:after="0"/>
        <w:jc w:val="center"/>
        <w:rPr>
          <w:b/>
          <w:sz w:val="28"/>
          <w:szCs w:val="28"/>
          <w:lang w:eastAsia="en-US"/>
        </w:rPr>
      </w:pPr>
    </w:p>
    <w:p w14:paraId="5C180F35" w14:textId="77777777" w:rsidR="003238FF" w:rsidRPr="00684E92" w:rsidRDefault="003238FF" w:rsidP="003238FF">
      <w:pPr>
        <w:spacing w:after="0"/>
        <w:jc w:val="center"/>
        <w:rPr>
          <w:b/>
          <w:sz w:val="28"/>
          <w:szCs w:val="28"/>
          <w:lang w:eastAsia="en-US"/>
        </w:rPr>
      </w:pPr>
    </w:p>
    <w:p w14:paraId="220C4E94" w14:textId="77777777" w:rsidR="003238FF" w:rsidRPr="00684E92" w:rsidRDefault="003238FF" w:rsidP="003238FF">
      <w:pPr>
        <w:spacing w:after="0"/>
        <w:jc w:val="center"/>
        <w:rPr>
          <w:b/>
          <w:sz w:val="28"/>
          <w:szCs w:val="28"/>
          <w:lang w:eastAsia="en-US"/>
        </w:rPr>
      </w:pPr>
    </w:p>
    <w:p w14:paraId="4D2F53F0" w14:textId="77777777" w:rsidR="003238FF" w:rsidRPr="00684E92" w:rsidRDefault="003238FF" w:rsidP="003238FF">
      <w:pPr>
        <w:spacing w:after="0"/>
        <w:jc w:val="center"/>
        <w:rPr>
          <w:b/>
          <w:sz w:val="28"/>
          <w:szCs w:val="28"/>
          <w:lang w:eastAsia="en-US"/>
        </w:rPr>
      </w:pPr>
    </w:p>
    <w:p w14:paraId="2BB405AA" w14:textId="77777777" w:rsidR="003238FF" w:rsidRPr="00684E92" w:rsidRDefault="003238FF" w:rsidP="003238FF">
      <w:pPr>
        <w:spacing w:after="0"/>
        <w:jc w:val="center"/>
        <w:rPr>
          <w:b/>
          <w:sz w:val="28"/>
          <w:szCs w:val="28"/>
          <w:lang w:eastAsia="en-US"/>
        </w:rPr>
      </w:pPr>
    </w:p>
    <w:p w14:paraId="344A1EAE" w14:textId="77777777" w:rsidR="003238FF" w:rsidRPr="00684E92" w:rsidRDefault="003238FF" w:rsidP="003238FF">
      <w:pPr>
        <w:spacing w:after="0"/>
        <w:jc w:val="center"/>
        <w:rPr>
          <w:b/>
          <w:sz w:val="28"/>
          <w:szCs w:val="28"/>
          <w:lang w:eastAsia="en-US"/>
        </w:rPr>
      </w:pPr>
    </w:p>
    <w:p w14:paraId="1A87BD79" w14:textId="77777777" w:rsidR="003238FF" w:rsidRPr="00684E92" w:rsidRDefault="003238FF" w:rsidP="003238FF">
      <w:pPr>
        <w:spacing w:after="0"/>
        <w:jc w:val="center"/>
        <w:rPr>
          <w:b/>
          <w:sz w:val="28"/>
          <w:szCs w:val="28"/>
          <w:lang w:eastAsia="en-US"/>
        </w:rPr>
      </w:pPr>
    </w:p>
    <w:p w14:paraId="647C90A3" w14:textId="77777777" w:rsidR="003238FF" w:rsidRPr="00684E92" w:rsidRDefault="003238FF" w:rsidP="003238FF">
      <w:pPr>
        <w:spacing w:after="0"/>
        <w:jc w:val="center"/>
        <w:rPr>
          <w:b/>
          <w:sz w:val="28"/>
          <w:szCs w:val="28"/>
          <w:lang w:eastAsia="en-US"/>
        </w:rPr>
      </w:pPr>
    </w:p>
    <w:p w14:paraId="19C5BA93" w14:textId="77777777" w:rsidR="003238FF" w:rsidRPr="00684E92" w:rsidRDefault="003238FF" w:rsidP="003238FF">
      <w:pPr>
        <w:spacing w:after="0"/>
        <w:jc w:val="center"/>
        <w:rPr>
          <w:b/>
          <w:sz w:val="28"/>
          <w:szCs w:val="28"/>
          <w:lang w:eastAsia="en-US"/>
        </w:rPr>
      </w:pPr>
    </w:p>
    <w:p w14:paraId="51934875" w14:textId="77777777" w:rsidR="003238FF" w:rsidRPr="00684E92" w:rsidRDefault="003238FF" w:rsidP="003238FF">
      <w:pPr>
        <w:spacing w:after="0"/>
        <w:jc w:val="center"/>
        <w:rPr>
          <w:b/>
          <w:sz w:val="28"/>
          <w:szCs w:val="28"/>
          <w:lang w:eastAsia="en-US"/>
        </w:rPr>
      </w:pPr>
    </w:p>
    <w:p w14:paraId="1A4F8D0B" w14:textId="77777777" w:rsidR="003238FF" w:rsidRPr="00684E92" w:rsidRDefault="003238FF" w:rsidP="003238FF">
      <w:pPr>
        <w:spacing w:after="0"/>
        <w:jc w:val="center"/>
        <w:rPr>
          <w:b/>
          <w:sz w:val="28"/>
          <w:szCs w:val="28"/>
          <w:lang w:eastAsia="en-US"/>
        </w:rPr>
      </w:pPr>
    </w:p>
    <w:p w14:paraId="78E29EFB" w14:textId="77777777" w:rsidR="003238FF" w:rsidRPr="00684E92" w:rsidRDefault="003238FF" w:rsidP="003238FF">
      <w:pPr>
        <w:spacing w:after="0"/>
        <w:jc w:val="center"/>
        <w:rPr>
          <w:b/>
          <w:sz w:val="28"/>
          <w:szCs w:val="28"/>
          <w:lang w:eastAsia="en-US"/>
        </w:rPr>
      </w:pPr>
    </w:p>
    <w:p w14:paraId="28FA0808" w14:textId="77777777" w:rsidR="003238FF" w:rsidRPr="00684E92" w:rsidRDefault="003238FF" w:rsidP="003238FF">
      <w:pPr>
        <w:spacing w:after="0"/>
        <w:jc w:val="center"/>
        <w:rPr>
          <w:b/>
          <w:sz w:val="28"/>
          <w:szCs w:val="28"/>
          <w:lang w:eastAsia="en-US"/>
        </w:rPr>
      </w:pPr>
    </w:p>
    <w:p w14:paraId="1B12F6B2" w14:textId="77777777" w:rsidR="003238FF" w:rsidRPr="00684E92" w:rsidRDefault="003238FF" w:rsidP="003238FF">
      <w:pPr>
        <w:spacing w:after="0"/>
        <w:jc w:val="center"/>
        <w:rPr>
          <w:b/>
          <w:sz w:val="28"/>
          <w:szCs w:val="28"/>
          <w:lang w:eastAsia="en-US"/>
        </w:rPr>
      </w:pPr>
    </w:p>
    <w:p w14:paraId="418ED1B2" w14:textId="77777777" w:rsidR="003238FF" w:rsidRPr="00684E92" w:rsidRDefault="003238FF" w:rsidP="003238FF">
      <w:pPr>
        <w:spacing w:after="0"/>
        <w:jc w:val="center"/>
        <w:rPr>
          <w:b/>
          <w:sz w:val="28"/>
          <w:szCs w:val="28"/>
          <w:lang w:eastAsia="en-US"/>
        </w:rPr>
      </w:pPr>
    </w:p>
    <w:p w14:paraId="1F0F7B00" w14:textId="77777777" w:rsidR="003238FF" w:rsidRPr="00684E92" w:rsidRDefault="003238FF" w:rsidP="003238FF">
      <w:pPr>
        <w:suppressAutoHyphens w:val="0"/>
        <w:spacing w:after="0" w:line="240" w:lineRule="auto"/>
        <w:rPr>
          <w:b/>
          <w:sz w:val="28"/>
          <w:szCs w:val="28"/>
          <w:lang w:eastAsia="en-US"/>
        </w:rPr>
      </w:pPr>
      <w:r w:rsidRPr="00684E92">
        <w:rPr>
          <w:b/>
          <w:sz w:val="28"/>
          <w:szCs w:val="28"/>
          <w:lang w:eastAsia="en-US"/>
        </w:rPr>
        <w:br w:type="page"/>
      </w:r>
    </w:p>
    <w:p w14:paraId="2FEE609B" w14:textId="77777777" w:rsidR="003238FF" w:rsidRPr="00684E92" w:rsidRDefault="003238FF" w:rsidP="003238FF">
      <w:pPr>
        <w:suppressAutoHyphens w:val="0"/>
        <w:autoSpaceDE w:val="0"/>
        <w:autoSpaceDN w:val="0"/>
        <w:adjustRightInd w:val="0"/>
        <w:spacing w:after="0" w:line="240" w:lineRule="auto"/>
        <w:rPr>
          <w:rFonts w:eastAsia="Times New Roman"/>
          <w:lang w:eastAsia="en-US"/>
        </w:rPr>
      </w:pPr>
      <w:r w:rsidRPr="00684E92">
        <w:rPr>
          <w:rFonts w:eastAsia="Times New Roman"/>
          <w:lang w:eastAsia="en-US"/>
        </w:rPr>
        <w:lastRenderedPageBreak/>
        <w:t>Imię i nazwisko:</w:t>
      </w:r>
    </w:p>
    <w:p w14:paraId="66FCD739" w14:textId="77777777" w:rsidR="003238FF" w:rsidRPr="00684E92" w:rsidRDefault="003238FF" w:rsidP="003238FF">
      <w:pPr>
        <w:suppressAutoHyphens w:val="0"/>
        <w:autoSpaceDE w:val="0"/>
        <w:autoSpaceDN w:val="0"/>
        <w:adjustRightInd w:val="0"/>
        <w:spacing w:after="0" w:line="240" w:lineRule="auto"/>
        <w:rPr>
          <w:rFonts w:eastAsia="Times New Roman"/>
          <w:lang w:eastAsia="en-US"/>
        </w:rPr>
      </w:pPr>
      <w:r w:rsidRPr="00684E92">
        <w:rPr>
          <w:rFonts w:eastAsia="Times New Roman"/>
          <w:lang w:eastAsia="en-US"/>
        </w:rPr>
        <w:t>Adres:</w:t>
      </w:r>
    </w:p>
    <w:p w14:paraId="0CD99966" w14:textId="77777777" w:rsidR="003238FF" w:rsidRPr="00684E92" w:rsidRDefault="003238FF" w:rsidP="003238FF">
      <w:pPr>
        <w:suppressAutoHyphens w:val="0"/>
        <w:autoSpaceDE w:val="0"/>
        <w:autoSpaceDN w:val="0"/>
        <w:adjustRightInd w:val="0"/>
        <w:spacing w:after="0" w:line="240" w:lineRule="auto"/>
        <w:rPr>
          <w:rFonts w:eastAsia="Times New Roman"/>
          <w:lang w:eastAsia="en-US"/>
        </w:rPr>
      </w:pPr>
      <w:r w:rsidRPr="00684E92">
        <w:rPr>
          <w:rFonts w:eastAsia="Times New Roman"/>
          <w:lang w:eastAsia="en-US"/>
        </w:rPr>
        <w:t>Telefon:</w:t>
      </w:r>
    </w:p>
    <w:p w14:paraId="12DEA2EB" w14:textId="77777777" w:rsidR="003238FF" w:rsidRPr="00684E92" w:rsidRDefault="003238FF" w:rsidP="003238FF">
      <w:pPr>
        <w:suppressAutoHyphens w:val="0"/>
        <w:autoSpaceDE w:val="0"/>
        <w:autoSpaceDN w:val="0"/>
        <w:adjustRightInd w:val="0"/>
        <w:spacing w:after="0" w:line="240" w:lineRule="auto"/>
        <w:rPr>
          <w:rFonts w:eastAsia="Times New Roman"/>
          <w:lang w:eastAsia="en-US"/>
        </w:rPr>
      </w:pPr>
      <w:r w:rsidRPr="00684E92">
        <w:rPr>
          <w:rFonts w:eastAsia="Times New Roman"/>
          <w:lang w:eastAsia="en-US"/>
        </w:rPr>
        <w:t>e-mail:</w:t>
      </w:r>
    </w:p>
    <w:p w14:paraId="021CC214" w14:textId="77777777" w:rsidR="003238FF" w:rsidRPr="00684E92" w:rsidRDefault="003238FF" w:rsidP="003238FF">
      <w:pPr>
        <w:suppressAutoHyphens w:val="0"/>
        <w:autoSpaceDE w:val="0"/>
        <w:autoSpaceDN w:val="0"/>
        <w:adjustRightInd w:val="0"/>
        <w:spacing w:after="0" w:line="240" w:lineRule="auto"/>
        <w:rPr>
          <w:rFonts w:eastAsia="Times New Roman"/>
          <w:lang w:eastAsia="en-US"/>
        </w:rPr>
      </w:pPr>
    </w:p>
    <w:p w14:paraId="244E2F4A" w14:textId="77777777" w:rsidR="003238FF" w:rsidRPr="00684E92" w:rsidRDefault="003238FF" w:rsidP="003238FF">
      <w:pPr>
        <w:suppressAutoHyphens w:val="0"/>
        <w:autoSpaceDE w:val="0"/>
        <w:autoSpaceDN w:val="0"/>
        <w:adjustRightInd w:val="0"/>
        <w:spacing w:after="0" w:line="240" w:lineRule="auto"/>
        <w:rPr>
          <w:rFonts w:eastAsia="Times New Roman"/>
          <w:sz w:val="24"/>
          <w:szCs w:val="24"/>
          <w:lang w:eastAsia="en-US"/>
        </w:rPr>
      </w:pPr>
    </w:p>
    <w:p w14:paraId="6679024C" w14:textId="77777777" w:rsidR="003238FF" w:rsidRPr="00684E92" w:rsidRDefault="003238FF" w:rsidP="003238FF">
      <w:pPr>
        <w:suppressAutoHyphens w:val="0"/>
        <w:autoSpaceDE w:val="0"/>
        <w:autoSpaceDN w:val="0"/>
        <w:adjustRightInd w:val="0"/>
        <w:spacing w:after="0" w:line="240" w:lineRule="auto"/>
        <w:rPr>
          <w:rFonts w:eastAsia="Times New Roman"/>
          <w:sz w:val="24"/>
          <w:szCs w:val="24"/>
          <w:lang w:eastAsia="en-US"/>
        </w:rPr>
      </w:pPr>
    </w:p>
    <w:p w14:paraId="4B5A1B57" w14:textId="77777777" w:rsidR="003238FF" w:rsidRPr="00684E92" w:rsidRDefault="003238FF" w:rsidP="003238FF">
      <w:pPr>
        <w:suppressAutoHyphens w:val="0"/>
        <w:autoSpaceDE w:val="0"/>
        <w:autoSpaceDN w:val="0"/>
        <w:adjustRightInd w:val="0"/>
        <w:spacing w:after="0" w:line="240" w:lineRule="auto"/>
        <w:rPr>
          <w:rFonts w:eastAsia="Times New Roman"/>
          <w:sz w:val="24"/>
          <w:szCs w:val="24"/>
          <w:lang w:eastAsia="en-US"/>
        </w:rPr>
      </w:pPr>
    </w:p>
    <w:p w14:paraId="5AD7AA80" w14:textId="77777777" w:rsidR="003238FF" w:rsidRPr="00684E92" w:rsidRDefault="003238FF" w:rsidP="003238FF">
      <w:pPr>
        <w:suppressAutoHyphens w:val="0"/>
        <w:autoSpaceDE w:val="0"/>
        <w:autoSpaceDN w:val="0"/>
        <w:adjustRightInd w:val="0"/>
        <w:spacing w:after="0" w:line="240" w:lineRule="auto"/>
        <w:rPr>
          <w:rFonts w:eastAsia="Times New Roman"/>
          <w:sz w:val="24"/>
          <w:szCs w:val="24"/>
          <w:lang w:eastAsia="en-US"/>
        </w:rPr>
      </w:pPr>
    </w:p>
    <w:p w14:paraId="1EB4DECC" w14:textId="77777777" w:rsidR="003238FF" w:rsidRPr="00684E92" w:rsidRDefault="003238FF" w:rsidP="003238FF">
      <w:pPr>
        <w:suppressAutoHyphens w:val="0"/>
        <w:autoSpaceDE w:val="0"/>
        <w:autoSpaceDN w:val="0"/>
        <w:adjustRightInd w:val="0"/>
        <w:spacing w:after="0" w:line="240" w:lineRule="auto"/>
        <w:jc w:val="center"/>
        <w:rPr>
          <w:rFonts w:eastAsia="Times New Roman"/>
          <w:b/>
          <w:bCs/>
          <w:sz w:val="28"/>
          <w:szCs w:val="28"/>
          <w:lang w:eastAsia="en-US"/>
        </w:rPr>
      </w:pPr>
      <w:r w:rsidRPr="00684E92">
        <w:rPr>
          <w:rFonts w:eastAsia="Times New Roman"/>
          <w:b/>
          <w:bCs/>
          <w:sz w:val="28"/>
          <w:szCs w:val="28"/>
          <w:lang w:eastAsia="en-US"/>
        </w:rPr>
        <w:t>Oświadczenie o wyrażeniu zgody na przetwarzanie danych osobowych</w:t>
      </w:r>
    </w:p>
    <w:p w14:paraId="1BD3F9F9" w14:textId="77777777" w:rsidR="003238FF" w:rsidRPr="00684E92" w:rsidRDefault="003238FF" w:rsidP="003238FF">
      <w:pPr>
        <w:suppressAutoHyphens w:val="0"/>
        <w:autoSpaceDE w:val="0"/>
        <w:autoSpaceDN w:val="0"/>
        <w:adjustRightInd w:val="0"/>
        <w:spacing w:after="0" w:line="240" w:lineRule="auto"/>
        <w:jc w:val="both"/>
        <w:rPr>
          <w:rFonts w:eastAsia="Times New Roman"/>
          <w:b/>
          <w:bCs/>
          <w:sz w:val="24"/>
          <w:szCs w:val="24"/>
          <w:lang w:eastAsia="en-US"/>
        </w:rPr>
      </w:pPr>
    </w:p>
    <w:p w14:paraId="2E299256" w14:textId="77777777" w:rsidR="003238FF" w:rsidRPr="00684E92" w:rsidRDefault="003238FF" w:rsidP="003238FF">
      <w:pPr>
        <w:suppressAutoHyphens w:val="0"/>
        <w:autoSpaceDE w:val="0"/>
        <w:autoSpaceDN w:val="0"/>
        <w:adjustRightInd w:val="0"/>
        <w:spacing w:after="0" w:line="240" w:lineRule="auto"/>
        <w:jc w:val="both"/>
        <w:rPr>
          <w:rFonts w:eastAsia="Times New Roman"/>
          <w:b/>
          <w:bCs/>
          <w:sz w:val="24"/>
          <w:szCs w:val="24"/>
          <w:lang w:eastAsia="en-US"/>
        </w:rPr>
      </w:pPr>
    </w:p>
    <w:p w14:paraId="0BDFAEA8" w14:textId="77777777" w:rsidR="003238FF" w:rsidRPr="00684E92" w:rsidRDefault="003238FF" w:rsidP="003238FF">
      <w:pPr>
        <w:suppressAutoHyphens w:val="0"/>
        <w:autoSpaceDE w:val="0"/>
        <w:autoSpaceDN w:val="0"/>
        <w:adjustRightInd w:val="0"/>
        <w:spacing w:after="0" w:line="240" w:lineRule="auto"/>
        <w:jc w:val="both"/>
        <w:rPr>
          <w:rFonts w:eastAsia="Times New Roman"/>
          <w:b/>
          <w:bCs/>
          <w:sz w:val="24"/>
          <w:szCs w:val="24"/>
          <w:lang w:eastAsia="en-US"/>
        </w:rPr>
      </w:pPr>
    </w:p>
    <w:p w14:paraId="1F3C2C77" w14:textId="77777777" w:rsidR="003238FF" w:rsidRPr="00684E92" w:rsidRDefault="003238FF" w:rsidP="003238FF">
      <w:pPr>
        <w:suppressAutoHyphens w:val="0"/>
        <w:autoSpaceDE w:val="0"/>
        <w:autoSpaceDN w:val="0"/>
        <w:adjustRightInd w:val="0"/>
        <w:spacing w:after="0" w:line="240" w:lineRule="auto"/>
        <w:jc w:val="both"/>
        <w:rPr>
          <w:rFonts w:eastAsia="Times New Roman"/>
          <w:b/>
          <w:bCs/>
          <w:sz w:val="24"/>
          <w:szCs w:val="24"/>
          <w:lang w:eastAsia="en-US"/>
        </w:rPr>
      </w:pPr>
    </w:p>
    <w:p w14:paraId="62828501" w14:textId="77777777" w:rsidR="003238FF" w:rsidRPr="00684E92" w:rsidRDefault="003238FF" w:rsidP="003238FF">
      <w:pPr>
        <w:tabs>
          <w:tab w:val="left" w:pos="284"/>
        </w:tabs>
        <w:spacing w:after="120"/>
        <w:jc w:val="both"/>
        <w:rPr>
          <w:rFonts w:eastAsia="Times New Roman"/>
          <w:lang w:eastAsia="en-US"/>
        </w:rPr>
      </w:pPr>
      <w:r w:rsidRPr="00684E92">
        <w:rPr>
          <w:rFonts w:eastAsia="Times New Roman"/>
          <w:lang w:eastAsia="en-US"/>
        </w:rPr>
        <w:t xml:space="preserve">Wyrażam zgodę na przetwarzanie zgodnie z Ustawą z dnia 10 maja 2018 r. o ochronie danych osobowych (Dz.U. 2018 poz. 1000) moich danych osobowych zawartych w przedstawionej Ofercie i załącznikach do Oferty dla potrzeb procesu wyboru wykonawcy w ramach Zapytania ofertowego </w:t>
      </w:r>
      <w:r w:rsidRPr="00E5345A">
        <w:rPr>
          <w:rFonts w:asciiTheme="majorHAnsi" w:hAnsiTheme="majorHAnsi" w:cstheme="majorHAnsi"/>
          <w:b/>
        </w:rPr>
        <w:t xml:space="preserve">nr </w:t>
      </w:r>
      <w:r>
        <w:rPr>
          <w:rFonts w:asciiTheme="majorHAnsi" w:hAnsiTheme="majorHAnsi" w:cstheme="majorHAnsi"/>
          <w:b/>
        </w:rPr>
        <w:t>7</w:t>
      </w:r>
      <w:r w:rsidRPr="00E5345A">
        <w:rPr>
          <w:rFonts w:asciiTheme="majorHAnsi" w:hAnsiTheme="majorHAnsi" w:cstheme="majorHAnsi"/>
          <w:b/>
        </w:rPr>
        <w:t>/202</w:t>
      </w:r>
      <w:r>
        <w:rPr>
          <w:rFonts w:asciiTheme="majorHAnsi" w:hAnsiTheme="majorHAnsi" w:cstheme="majorHAnsi"/>
          <w:b/>
        </w:rPr>
        <w:t>1</w:t>
      </w:r>
      <w:r w:rsidRPr="00E5345A">
        <w:rPr>
          <w:rFonts w:asciiTheme="majorHAnsi" w:hAnsiTheme="majorHAnsi" w:cstheme="majorHAnsi"/>
          <w:b/>
        </w:rPr>
        <w:t>/</w:t>
      </w:r>
      <w:r>
        <w:rPr>
          <w:rFonts w:asciiTheme="majorHAnsi" w:hAnsiTheme="majorHAnsi" w:cstheme="majorHAnsi"/>
          <w:b/>
        </w:rPr>
        <w:t>LOTKOS</w:t>
      </w:r>
      <w:r w:rsidRPr="00E5345A">
        <w:rPr>
          <w:rFonts w:asciiTheme="majorHAnsi" w:hAnsiTheme="majorHAnsi" w:cstheme="majorHAnsi"/>
          <w:b/>
        </w:rPr>
        <w:t xml:space="preserve"> z dnia </w:t>
      </w:r>
      <w:r>
        <w:rPr>
          <w:rFonts w:asciiTheme="majorHAnsi" w:hAnsiTheme="majorHAnsi" w:cstheme="majorHAnsi"/>
          <w:b/>
        </w:rPr>
        <w:t>22 kwietnia</w:t>
      </w:r>
      <w:r w:rsidRPr="00E5345A">
        <w:rPr>
          <w:rFonts w:asciiTheme="majorHAnsi" w:hAnsiTheme="majorHAnsi" w:cstheme="majorHAnsi"/>
          <w:b/>
        </w:rPr>
        <w:t xml:space="preserve"> 202</w:t>
      </w:r>
      <w:r>
        <w:rPr>
          <w:rFonts w:asciiTheme="majorHAnsi" w:hAnsiTheme="majorHAnsi" w:cstheme="majorHAnsi"/>
          <w:b/>
        </w:rPr>
        <w:t>1</w:t>
      </w:r>
      <w:r w:rsidRPr="00E5345A">
        <w:rPr>
          <w:rFonts w:asciiTheme="majorHAnsi" w:hAnsiTheme="majorHAnsi" w:cstheme="majorHAnsi"/>
          <w:b/>
        </w:rPr>
        <w:t xml:space="preserve"> r.</w:t>
      </w:r>
      <w:r w:rsidRPr="00684E92">
        <w:rPr>
          <w:rFonts w:eastAsia="Times New Roman"/>
          <w:lang w:eastAsia="en-US"/>
        </w:rPr>
        <w:t xml:space="preserve"> realizowanego przez </w:t>
      </w:r>
      <w:r w:rsidRPr="00B47D24">
        <w:rPr>
          <w:rFonts w:asciiTheme="majorHAnsi" w:eastAsia="Times New Roman" w:hAnsiTheme="majorHAnsi" w:cstheme="majorHAnsi"/>
          <w:lang w:eastAsia="en-US"/>
        </w:rPr>
        <w:t>Thales Polska Sp. z o. o.</w:t>
      </w:r>
      <w:r>
        <w:rPr>
          <w:rFonts w:asciiTheme="majorHAnsi" w:eastAsia="Times New Roman" w:hAnsiTheme="majorHAnsi" w:cstheme="majorHAnsi"/>
          <w:lang w:eastAsia="en-US"/>
        </w:rPr>
        <w:t>.</w:t>
      </w:r>
    </w:p>
    <w:p w14:paraId="443564E9" w14:textId="77777777" w:rsidR="003238FF" w:rsidRPr="00684E92" w:rsidRDefault="003238FF" w:rsidP="003238FF">
      <w:pPr>
        <w:suppressAutoHyphens w:val="0"/>
        <w:autoSpaceDE w:val="0"/>
        <w:autoSpaceDN w:val="0"/>
        <w:adjustRightInd w:val="0"/>
        <w:spacing w:after="0" w:line="240" w:lineRule="auto"/>
        <w:rPr>
          <w:rFonts w:eastAsia="Times New Roman"/>
          <w:sz w:val="24"/>
          <w:szCs w:val="24"/>
          <w:lang w:eastAsia="en-US"/>
        </w:rPr>
      </w:pPr>
    </w:p>
    <w:p w14:paraId="4F6D078D" w14:textId="77777777" w:rsidR="003238FF" w:rsidRPr="00684E92" w:rsidRDefault="003238FF" w:rsidP="003238FF">
      <w:pPr>
        <w:suppressAutoHyphens w:val="0"/>
        <w:autoSpaceDE w:val="0"/>
        <w:autoSpaceDN w:val="0"/>
        <w:adjustRightInd w:val="0"/>
        <w:spacing w:after="0" w:line="240" w:lineRule="auto"/>
        <w:rPr>
          <w:rFonts w:eastAsia="Times New Roman"/>
          <w:sz w:val="24"/>
          <w:szCs w:val="24"/>
          <w:lang w:eastAsia="en-US"/>
        </w:rPr>
      </w:pPr>
    </w:p>
    <w:p w14:paraId="24C77BF3" w14:textId="77777777" w:rsidR="003238FF" w:rsidRPr="00684E92" w:rsidRDefault="003238FF" w:rsidP="003238FF">
      <w:pPr>
        <w:suppressAutoHyphens w:val="0"/>
        <w:autoSpaceDE w:val="0"/>
        <w:autoSpaceDN w:val="0"/>
        <w:adjustRightInd w:val="0"/>
        <w:spacing w:after="0" w:line="240" w:lineRule="auto"/>
        <w:rPr>
          <w:rFonts w:eastAsia="Times New Roman"/>
          <w:sz w:val="24"/>
          <w:szCs w:val="24"/>
          <w:lang w:eastAsia="en-US"/>
        </w:rPr>
      </w:pPr>
    </w:p>
    <w:p w14:paraId="13EAD6F2" w14:textId="77777777" w:rsidR="003238FF" w:rsidRPr="00684E92" w:rsidRDefault="003238FF" w:rsidP="003238FF">
      <w:pPr>
        <w:suppressAutoHyphens w:val="0"/>
        <w:autoSpaceDE w:val="0"/>
        <w:autoSpaceDN w:val="0"/>
        <w:adjustRightInd w:val="0"/>
        <w:spacing w:after="0" w:line="240" w:lineRule="auto"/>
        <w:rPr>
          <w:rFonts w:eastAsia="Times New Roman"/>
          <w:sz w:val="24"/>
          <w:szCs w:val="24"/>
          <w:lang w:eastAsia="en-US"/>
        </w:rPr>
      </w:pPr>
    </w:p>
    <w:p w14:paraId="3344C833" w14:textId="77777777" w:rsidR="003238FF" w:rsidRPr="00684E92" w:rsidRDefault="003238FF" w:rsidP="003238FF">
      <w:pPr>
        <w:suppressAutoHyphens w:val="0"/>
        <w:autoSpaceDE w:val="0"/>
        <w:autoSpaceDN w:val="0"/>
        <w:adjustRightInd w:val="0"/>
        <w:spacing w:after="0" w:line="240" w:lineRule="auto"/>
        <w:rPr>
          <w:rFonts w:eastAsia="Times New Roman"/>
          <w:sz w:val="24"/>
          <w:szCs w:val="24"/>
          <w:lang w:eastAsia="en-US"/>
        </w:rPr>
      </w:pPr>
    </w:p>
    <w:p w14:paraId="70C10E89" w14:textId="77777777" w:rsidR="003238FF" w:rsidRPr="00684E92" w:rsidRDefault="003238FF" w:rsidP="003238FF">
      <w:pPr>
        <w:suppressAutoHyphens w:val="0"/>
        <w:autoSpaceDE w:val="0"/>
        <w:autoSpaceDN w:val="0"/>
        <w:adjustRightInd w:val="0"/>
        <w:spacing w:after="0" w:line="240" w:lineRule="auto"/>
        <w:rPr>
          <w:rFonts w:eastAsia="Times New Roman"/>
          <w:sz w:val="24"/>
          <w:szCs w:val="24"/>
          <w:lang w:eastAsia="en-US"/>
        </w:rPr>
      </w:pPr>
    </w:p>
    <w:p w14:paraId="39579EF2" w14:textId="77777777" w:rsidR="003238FF" w:rsidRPr="00684E92" w:rsidRDefault="003238FF" w:rsidP="003238FF">
      <w:pPr>
        <w:spacing w:after="0" w:line="240" w:lineRule="auto"/>
        <w:rPr>
          <w:i/>
          <w:sz w:val="17"/>
          <w:szCs w:val="17"/>
        </w:rPr>
      </w:pPr>
      <w:r w:rsidRPr="00684E92">
        <w:rPr>
          <w:rFonts w:eastAsia="Times New Roman"/>
          <w:sz w:val="24"/>
          <w:szCs w:val="24"/>
          <w:lang w:eastAsia="en-US"/>
        </w:rPr>
        <w:t xml:space="preserve">………………………… </w:t>
      </w:r>
      <w:r w:rsidRPr="00684E92">
        <w:rPr>
          <w:rFonts w:eastAsia="Times New Roman"/>
          <w:sz w:val="24"/>
          <w:szCs w:val="24"/>
          <w:lang w:eastAsia="en-US"/>
        </w:rPr>
        <w:tab/>
      </w:r>
      <w:r w:rsidRPr="00684E92">
        <w:rPr>
          <w:rFonts w:eastAsia="Times New Roman"/>
          <w:sz w:val="24"/>
          <w:szCs w:val="24"/>
          <w:lang w:eastAsia="en-US"/>
        </w:rPr>
        <w:tab/>
      </w:r>
      <w:r w:rsidRPr="00684E92">
        <w:rPr>
          <w:rFonts w:eastAsia="Times New Roman"/>
          <w:sz w:val="24"/>
          <w:szCs w:val="24"/>
          <w:lang w:eastAsia="en-US"/>
        </w:rPr>
        <w:tab/>
      </w:r>
      <w:r w:rsidRPr="00684E92">
        <w:rPr>
          <w:rFonts w:eastAsia="Times New Roman"/>
          <w:sz w:val="24"/>
          <w:szCs w:val="24"/>
          <w:lang w:eastAsia="en-US"/>
        </w:rPr>
        <w:tab/>
      </w:r>
      <w:r w:rsidRPr="00684E92">
        <w:rPr>
          <w:rFonts w:eastAsia="Times New Roman"/>
          <w:sz w:val="24"/>
          <w:szCs w:val="24"/>
          <w:lang w:eastAsia="en-US"/>
        </w:rPr>
        <w:tab/>
        <w:t>……….…………..………………………………………..</w:t>
      </w:r>
    </w:p>
    <w:p w14:paraId="71798972" w14:textId="77777777" w:rsidR="003238FF" w:rsidRPr="00684E92" w:rsidRDefault="003238FF" w:rsidP="003238FF">
      <w:pPr>
        <w:spacing w:after="0"/>
        <w:ind w:firstLine="708"/>
        <w:jc w:val="both"/>
        <w:rPr>
          <w:i/>
          <w:sz w:val="18"/>
          <w:szCs w:val="18"/>
          <w:lang w:eastAsia="en-US"/>
        </w:rPr>
      </w:pPr>
      <w:r w:rsidRPr="00684E92">
        <w:rPr>
          <w:i/>
          <w:sz w:val="18"/>
          <w:szCs w:val="18"/>
        </w:rPr>
        <w:t xml:space="preserve">data </w:t>
      </w:r>
      <w:r w:rsidRPr="00684E92">
        <w:rPr>
          <w:i/>
          <w:sz w:val="18"/>
          <w:szCs w:val="18"/>
        </w:rPr>
        <w:tab/>
      </w:r>
      <w:r w:rsidRPr="00684E92">
        <w:rPr>
          <w:i/>
          <w:sz w:val="18"/>
          <w:szCs w:val="18"/>
        </w:rPr>
        <w:tab/>
      </w:r>
      <w:r w:rsidRPr="00684E92">
        <w:rPr>
          <w:i/>
          <w:sz w:val="18"/>
          <w:szCs w:val="18"/>
        </w:rPr>
        <w:tab/>
      </w:r>
      <w:r w:rsidRPr="00684E92">
        <w:rPr>
          <w:i/>
          <w:sz w:val="18"/>
          <w:szCs w:val="18"/>
        </w:rPr>
        <w:tab/>
      </w:r>
      <w:r w:rsidRPr="00684E92">
        <w:rPr>
          <w:i/>
          <w:sz w:val="18"/>
          <w:szCs w:val="18"/>
        </w:rPr>
        <w:tab/>
      </w:r>
      <w:r w:rsidRPr="00684E92">
        <w:rPr>
          <w:i/>
          <w:sz w:val="18"/>
          <w:szCs w:val="18"/>
        </w:rPr>
        <w:tab/>
        <w:t xml:space="preserve">     </w:t>
      </w:r>
      <w:r w:rsidRPr="00684E92">
        <w:rPr>
          <w:i/>
          <w:sz w:val="18"/>
          <w:szCs w:val="18"/>
          <w:lang w:eastAsia="en-US"/>
        </w:rPr>
        <w:t>podpis eksperta/ki wskazanego/j przez Oferenta</w:t>
      </w:r>
    </w:p>
    <w:p w14:paraId="5E9ACAF4" w14:textId="77777777" w:rsidR="003238FF" w:rsidRPr="00684E92" w:rsidRDefault="003238FF" w:rsidP="003238FF">
      <w:pPr>
        <w:spacing w:after="0"/>
        <w:ind w:left="4956" w:firstLine="708"/>
        <w:jc w:val="both"/>
        <w:rPr>
          <w:i/>
          <w:sz w:val="18"/>
          <w:szCs w:val="18"/>
          <w:lang w:eastAsia="en-US"/>
        </w:rPr>
      </w:pPr>
      <w:r w:rsidRPr="00684E92">
        <w:rPr>
          <w:i/>
          <w:sz w:val="18"/>
          <w:szCs w:val="18"/>
          <w:lang w:eastAsia="en-US"/>
        </w:rPr>
        <w:t xml:space="preserve"> do realizacji Zamówienia</w:t>
      </w:r>
    </w:p>
    <w:p w14:paraId="7368EC3F" w14:textId="77777777" w:rsidR="003238FF" w:rsidRPr="00684E92" w:rsidRDefault="003238FF" w:rsidP="003238FF">
      <w:pPr>
        <w:spacing w:after="0" w:line="240" w:lineRule="auto"/>
        <w:ind w:left="708" w:firstLine="708"/>
        <w:rPr>
          <w:i/>
          <w:sz w:val="18"/>
          <w:szCs w:val="18"/>
        </w:rPr>
      </w:pPr>
    </w:p>
    <w:p w14:paraId="1B3C2586" w14:textId="77777777" w:rsidR="003238FF" w:rsidRPr="00684E92" w:rsidRDefault="003238FF" w:rsidP="003238FF">
      <w:pPr>
        <w:suppressAutoHyphens w:val="0"/>
        <w:spacing w:after="0" w:line="240" w:lineRule="auto"/>
        <w:rPr>
          <w:i/>
          <w:sz w:val="17"/>
          <w:szCs w:val="17"/>
        </w:rPr>
      </w:pPr>
    </w:p>
    <w:p w14:paraId="02D73645" w14:textId="77777777" w:rsidR="003238FF" w:rsidRPr="00E5345A" w:rsidRDefault="003238FF" w:rsidP="00D83CDF">
      <w:pPr>
        <w:spacing w:after="0"/>
        <w:jc w:val="both"/>
        <w:rPr>
          <w:rFonts w:asciiTheme="majorHAnsi" w:hAnsiTheme="majorHAnsi" w:cstheme="majorHAnsi"/>
        </w:rPr>
      </w:pPr>
    </w:p>
    <w:sectPr w:rsidR="003238FF" w:rsidRPr="00E5345A" w:rsidSect="003D0D26">
      <w:footerReference w:type="default" r:id="rId23"/>
      <w:pgSz w:w="11905" w:h="16837"/>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84DC3" w14:textId="77777777" w:rsidR="00033A31" w:rsidRDefault="00033A31">
      <w:r>
        <w:separator/>
      </w:r>
    </w:p>
  </w:endnote>
  <w:endnote w:type="continuationSeparator" w:id="0">
    <w:p w14:paraId="0642AC18" w14:textId="77777777" w:rsidR="00033A31" w:rsidRDefault="0003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EF1B" w14:textId="77777777" w:rsidR="003238FF" w:rsidRDefault="003238FF" w:rsidP="0090244F">
    <w:pPr>
      <w:pStyle w:val="Stopka"/>
      <w:jc w:val="center"/>
      <w:rPr>
        <w:sz w:val="18"/>
        <w:szCs w:val="18"/>
      </w:rPr>
    </w:pPr>
    <w:r w:rsidRPr="00684E92">
      <w:rPr>
        <w:noProof/>
        <w:sz w:val="18"/>
        <w:szCs w:val="18"/>
        <w:lang w:eastAsia="pl-PL"/>
      </w:rPr>
      <w:drawing>
        <wp:inline distT="0" distB="0" distL="0" distR="0" wp14:anchorId="5F6F77B3" wp14:editId="524FF1FB">
          <wp:extent cx="4349750" cy="558800"/>
          <wp:effectExtent l="0" t="0" r="0" b="0"/>
          <wp:docPr id="3"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0" cy="558800"/>
                  </a:xfrm>
                  <a:prstGeom prst="rect">
                    <a:avLst/>
                  </a:prstGeom>
                  <a:noFill/>
                  <a:ln>
                    <a:noFill/>
                  </a:ln>
                </pic:spPr>
              </pic:pic>
            </a:graphicData>
          </a:graphic>
        </wp:inline>
      </w:drawing>
    </w:r>
  </w:p>
  <w:p w14:paraId="5532BDF8" w14:textId="77777777" w:rsidR="003238FF" w:rsidRPr="00FE3F06" w:rsidRDefault="003238FF">
    <w:pPr>
      <w:pStyle w:val="Stopka"/>
      <w:jc w:val="right"/>
      <w:rPr>
        <w:i/>
        <w:sz w:val="18"/>
        <w:szCs w:val="18"/>
      </w:rPr>
    </w:pPr>
    <w:r w:rsidRPr="00FE3F06">
      <w:rPr>
        <w:i/>
        <w:sz w:val="18"/>
        <w:szCs w:val="18"/>
      </w:rPr>
      <w:t xml:space="preserve">Strona </w:t>
    </w:r>
    <w:r w:rsidRPr="00FE3F06">
      <w:rPr>
        <w:b/>
        <w:i/>
        <w:sz w:val="18"/>
        <w:szCs w:val="18"/>
      </w:rPr>
      <w:fldChar w:fldCharType="begin"/>
    </w:r>
    <w:r w:rsidRPr="00FE3F06">
      <w:rPr>
        <w:b/>
        <w:i/>
        <w:sz w:val="18"/>
        <w:szCs w:val="18"/>
      </w:rPr>
      <w:instrText>PAGE</w:instrText>
    </w:r>
    <w:r w:rsidRPr="00FE3F06">
      <w:rPr>
        <w:b/>
        <w:i/>
        <w:sz w:val="18"/>
        <w:szCs w:val="18"/>
      </w:rPr>
      <w:fldChar w:fldCharType="separate"/>
    </w:r>
    <w:r>
      <w:rPr>
        <w:b/>
        <w:i/>
        <w:noProof/>
        <w:sz w:val="18"/>
        <w:szCs w:val="18"/>
      </w:rPr>
      <w:t>3</w:t>
    </w:r>
    <w:r w:rsidRPr="00FE3F06">
      <w:rPr>
        <w:b/>
        <w:i/>
        <w:sz w:val="18"/>
        <w:szCs w:val="18"/>
      </w:rPr>
      <w:fldChar w:fldCharType="end"/>
    </w:r>
    <w:r w:rsidRPr="00FE3F06">
      <w:rPr>
        <w:i/>
        <w:sz w:val="18"/>
        <w:szCs w:val="18"/>
      </w:rPr>
      <w:t xml:space="preserve"> z </w:t>
    </w:r>
    <w:r w:rsidRPr="00FE3F06">
      <w:rPr>
        <w:b/>
        <w:i/>
        <w:sz w:val="18"/>
        <w:szCs w:val="18"/>
      </w:rPr>
      <w:fldChar w:fldCharType="begin"/>
    </w:r>
    <w:r w:rsidRPr="00FE3F06">
      <w:rPr>
        <w:b/>
        <w:i/>
        <w:sz w:val="18"/>
        <w:szCs w:val="18"/>
      </w:rPr>
      <w:instrText>NUMPAGES</w:instrText>
    </w:r>
    <w:r w:rsidRPr="00FE3F06">
      <w:rPr>
        <w:b/>
        <w:i/>
        <w:sz w:val="18"/>
        <w:szCs w:val="18"/>
      </w:rPr>
      <w:fldChar w:fldCharType="separate"/>
    </w:r>
    <w:r>
      <w:rPr>
        <w:b/>
        <w:i/>
        <w:noProof/>
        <w:sz w:val="18"/>
        <w:szCs w:val="18"/>
      </w:rPr>
      <w:t>17</w:t>
    </w:r>
    <w:r w:rsidRPr="00FE3F06">
      <w:rPr>
        <w:b/>
        <w:i/>
        <w:sz w:val="18"/>
        <w:szCs w:val="18"/>
      </w:rPr>
      <w:fldChar w:fldCharType="end"/>
    </w:r>
  </w:p>
  <w:p w14:paraId="16AEB7CD" w14:textId="77777777" w:rsidR="003238FF" w:rsidRPr="000E52EA" w:rsidRDefault="003238FF" w:rsidP="00D25178">
    <w:pPr>
      <w:pStyle w:val="Stopk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C1AC" w14:textId="77777777" w:rsidR="003238FF" w:rsidRPr="00FE3F06" w:rsidRDefault="003238FF">
    <w:pPr>
      <w:pStyle w:val="Stopka"/>
      <w:jc w:val="right"/>
      <w:rPr>
        <w:i/>
      </w:rPr>
    </w:pPr>
    <w:r w:rsidRPr="00684E92">
      <w:rPr>
        <w:i/>
        <w:noProof/>
        <w:lang w:eastAsia="pl-PL"/>
      </w:rPr>
      <w:drawing>
        <wp:inline distT="0" distB="0" distL="0" distR="0" wp14:anchorId="60030FDC" wp14:editId="7084576A">
          <wp:extent cx="4349750" cy="558800"/>
          <wp:effectExtent l="0" t="0" r="0" b="0"/>
          <wp:docPr id="2"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0" cy="558800"/>
                  </a:xfrm>
                  <a:prstGeom prst="rect">
                    <a:avLst/>
                  </a:prstGeom>
                  <a:noFill/>
                  <a:ln>
                    <a:noFill/>
                  </a:ln>
                </pic:spPr>
              </pic:pic>
            </a:graphicData>
          </a:graphic>
        </wp:inline>
      </w:drawing>
    </w:r>
    <w:r w:rsidRPr="00FE3F06">
      <w:rPr>
        <w:i/>
        <w:sz w:val="18"/>
        <w:szCs w:val="18"/>
      </w:rPr>
      <w:t xml:space="preserve">Strona </w:t>
    </w:r>
    <w:r w:rsidRPr="00FE3F06">
      <w:rPr>
        <w:b/>
        <w:i/>
        <w:sz w:val="18"/>
        <w:szCs w:val="18"/>
      </w:rPr>
      <w:fldChar w:fldCharType="begin"/>
    </w:r>
    <w:r w:rsidRPr="00FE3F06">
      <w:rPr>
        <w:b/>
        <w:i/>
        <w:sz w:val="18"/>
        <w:szCs w:val="18"/>
      </w:rPr>
      <w:instrText>PAGE</w:instrText>
    </w:r>
    <w:r w:rsidRPr="00FE3F06">
      <w:rPr>
        <w:b/>
        <w:i/>
        <w:sz w:val="18"/>
        <w:szCs w:val="18"/>
      </w:rPr>
      <w:fldChar w:fldCharType="separate"/>
    </w:r>
    <w:r>
      <w:rPr>
        <w:b/>
        <w:i/>
        <w:noProof/>
        <w:sz w:val="18"/>
        <w:szCs w:val="18"/>
      </w:rPr>
      <w:t>13</w:t>
    </w:r>
    <w:r w:rsidRPr="00FE3F06">
      <w:rPr>
        <w:b/>
        <w:i/>
        <w:sz w:val="18"/>
        <w:szCs w:val="18"/>
      </w:rPr>
      <w:fldChar w:fldCharType="end"/>
    </w:r>
    <w:r w:rsidRPr="00FE3F06">
      <w:rPr>
        <w:i/>
        <w:sz w:val="18"/>
        <w:szCs w:val="18"/>
      </w:rPr>
      <w:t xml:space="preserve"> z </w:t>
    </w:r>
    <w:r w:rsidRPr="00FE3F06">
      <w:rPr>
        <w:b/>
        <w:i/>
        <w:sz w:val="18"/>
        <w:szCs w:val="18"/>
      </w:rPr>
      <w:fldChar w:fldCharType="begin"/>
    </w:r>
    <w:r w:rsidRPr="00FE3F06">
      <w:rPr>
        <w:b/>
        <w:i/>
        <w:sz w:val="18"/>
        <w:szCs w:val="18"/>
      </w:rPr>
      <w:instrText>NUMPAGES</w:instrText>
    </w:r>
    <w:r w:rsidRPr="00FE3F06">
      <w:rPr>
        <w:b/>
        <w:i/>
        <w:sz w:val="18"/>
        <w:szCs w:val="18"/>
      </w:rPr>
      <w:fldChar w:fldCharType="separate"/>
    </w:r>
    <w:r>
      <w:rPr>
        <w:b/>
        <w:i/>
        <w:noProof/>
        <w:sz w:val="18"/>
        <w:szCs w:val="18"/>
      </w:rPr>
      <w:t>17</w:t>
    </w:r>
    <w:r w:rsidRPr="00FE3F06">
      <w:rPr>
        <w:b/>
        <w:i/>
        <w:sz w:val="18"/>
        <w:szCs w:val="18"/>
      </w:rPr>
      <w:fldChar w:fldCharType="end"/>
    </w:r>
  </w:p>
  <w:p w14:paraId="59E7C1AB" w14:textId="77777777" w:rsidR="003238FF" w:rsidRPr="000E52EA" w:rsidRDefault="003238FF" w:rsidP="00D25178">
    <w:pPr>
      <w:pStyle w:val="Stopk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978A" w14:textId="77777777" w:rsidR="00B370DF" w:rsidRDefault="00B370DF">
    <w:pPr>
      <w:pStyle w:val="Stopka"/>
      <w:rPr>
        <w:lang w:val="cs-CZ"/>
      </w:rPr>
    </w:pPr>
  </w:p>
  <w:p w14:paraId="46D459FB" w14:textId="77777777" w:rsidR="00B370DF" w:rsidRDefault="00B370DF" w:rsidP="00D25178">
    <w:pPr>
      <w:pStyle w:val="Stopka"/>
      <w:jc w:val="center"/>
    </w:pPr>
    <w:r w:rsidRPr="00E54C73">
      <w:rPr>
        <w:noProof/>
        <w:sz w:val="24"/>
        <w:szCs w:val="24"/>
        <w:lang w:eastAsia="pl-PL"/>
      </w:rPr>
      <w:drawing>
        <wp:inline distT="0" distB="0" distL="0" distR="0" wp14:anchorId="7FC656B3" wp14:editId="76F914C0">
          <wp:extent cx="4682490" cy="60452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2490" cy="604520"/>
                  </a:xfrm>
                  <a:prstGeom prst="rect">
                    <a:avLst/>
                  </a:prstGeom>
                  <a:noFill/>
                  <a:ln>
                    <a:noFill/>
                  </a:ln>
                </pic:spPr>
              </pic:pic>
            </a:graphicData>
          </a:graphic>
        </wp:inline>
      </w:drawing>
    </w:r>
  </w:p>
  <w:p w14:paraId="5B8CCBA6" w14:textId="77777777" w:rsidR="00B370DF" w:rsidRDefault="00B370DF" w:rsidP="00D56807">
    <w:pPr>
      <w:pStyle w:val="Stopka"/>
      <w:jc w:val="right"/>
    </w:pPr>
    <w:r>
      <w:rPr>
        <w:sz w:val="16"/>
        <w:szCs w:val="16"/>
      </w:rPr>
      <w:t xml:space="preserve">Strona </w:t>
    </w:r>
    <w:r>
      <w:rPr>
        <w:b/>
        <w:sz w:val="16"/>
        <w:szCs w:val="16"/>
      </w:rPr>
      <w:fldChar w:fldCharType="begin"/>
    </w:r>
    <w:r>
      <w:rPr>
        <w:b/>
        <w:sz w:val="16"/>
        <w:szCs w:val="16"/>
      </w:rPr>
      <w:instrText xml:space="preserve"> PAGE </w:instrText>
    </w:r>
    <w:r>
      <w:rPr>
        <w:b/>
        <w:sz w:val="16"/>
        <w:szCs w:val="16"/>
      </w:rPr>
      <w:fldChar w:fldCharType="separate"/>
    </w:r>
    <w:r>
      <w:rPr>
        <w:b/>
        <w:noProof/>
        <w:sz w:val="16"/>
        <w:szCs w:val="16"/>
      </w:rPr>
      <w:t>4</w:t>
    </w:r>
    <w:r>
      <w:rPr>
        <w:b/>
        <w:sz w:val="16"/>
        <w:szCs w:val="16"/>
      </w:rPr>
      <w:fldChar w:fldCharType="end"/>
    </w:r>
    <w:r>
      <w:rPr>
        <w:sz w:val="16"/>
        <w:szCs w:val="16"/>
      </w:rPr>
      <w:t xml:space="preserve"> z </w:t>
    </w:r>
    <w:r>
      <w:rPr>
        <w:b/>
        <w:sz w:val="16"/>
        <w:szCs w:val="16"/>
      </w:rPr>
      <w:fldChar w:fldCharType="begin"/>
    </w:r>
    <w:r>
      <w:rPr>
        <w:b/>
        <w:sz w:val="16"/>
        <w:szCs w:val="16"/>
      </w:rPr>
      <w:instrText xml:space="preserve"> NUMPAGES \*Arabic </w:instrText>
    </w:r>
    <w:r>
      <w:rPr>
        <w:b/>
        <w:sz w:val="16"/>
        <w:szCs w:val="16"/>
      </w:rPr>
      <w:fldChar w:fldCharType="separate"/>
    </w:r>
    <w:r>
      <w:rPr>
        <w:b/>
        <w:noProof/>
        <w:sz w:val="16"/>
        <w:szCs w:val="16"/>
      </w:rPr>
      <w:t>15</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06168" w14:textId="77777777" w:rsidR="00033A31" w:rsidRDefault="00033A31">
      <w:r>
        <w:separator/>
      </w:r>
    </w:p>
  </w:footnote>
  <w:footnote w:type="continuationSeparator" w:id="0">
    <w:p w14:paraId="0C8ACD68" w14:textId="77777777" w:rsidR="00033A31" w:rsidRDefault="00033A31">
      <w:r>
        <w:continuationSeparator/>
      </w:r>
    </w:p>
  </w:footnote>
  <w:footnote w:id="1">
    <w:p w14:paraId="6D784A3D" w14:textId="77777777" w:rsidR="003238FF" w:rsidRPr="00684E92" w:rsidRDefault="003238FF" w:rsidP="003238FF">
      <w:pPr>
        <w:suppressAutoHyphens w:val="0"/>
        <w:autoSpaceDE w:val="0"/>
        <w:autoSpaceDN w:val="0"/>
        <w:adjustRightInd w:val="0"/>
        <w:spacing w:after="0" w:line="240" w:lineRule="auto"/>
        <w:jc w:val="both"/>
        <w:rPr>
          <w:rFonts w:eastAsia="Times New Roman"/>
          <w:sz w:val="20"/>
          <w:szCs w:val="20"/>
          <w:lang w:eastAsia="en-US"/>
        </w:rPr>
      </w:pPr>
      <w:r>
        <w:rPr>
          <w:rStyle w:val="Odwoanieprzypisudolnego"/>
        </w:rPr>
        <w:footnoteRef/>
      </w:r>
      <w:r w:rsidRPr="00684E92">
        <w:rPr>
          <w:sz w:val="20"/>
          <w:szCs w:val="20"/>
        </w:rPr>
        <w:t xml:space="preserve"> </w:t>
      </w:r>
      <w:r w:rsidRPr="00684E92">
        <w:rPr>
          <w:rFonts w:eastAsia="Times New Roman"/>
          <w:sz w:val="20"/>
          <w:szCs w:val="20"/>
          <w:lang w:eastAsia="en-US"/>
        </w:rPr>
        <w:t>Należy skreślić, jeśli nie dotyczy.</w:t>
      </w:r>
    </w:p>
    <w:p w14:paraId="3AC4E7B8" w14:textId="77777777" w:rsidR="003238FF" w:rsidRDefault="003238FF" w:rsidP="003238FF">
      <w:pPr>
        <w:suppressAutoHyphens w:val="0"/>
        <w:autoSpaceDE w:val="0"/>
        <w:autoSpaceDN w:val="0"/>
        <w:adjustRightInd w:val="0"/>
        <w:spacing w:after="0" w:line="240" w:lineRule="auto"/>
        <w:jc w:val="both"/>
      </w:pPr>
    </w:p>
  </w:footnote>
  <w:footnote w:id="2">
    <w:p w14:paraId="2EFA4481" w14:textId="77777777" w:rsidR="003238FF" w:rsidRPr="00684E92" w:rsidRDefault="003238FF" w:rsidP="003238FF">
      <w:pPr>
        <w:suppressAutoHyphens w:val="0"/>
        <w:autoSpaceDE w:val="0"/>
        <w:autoSpaceDN w:val="0"/>
        <w:adjustRightInd w:val="0"/>
        <w:spacing w:after="0" w:line="240" w:lineRule="auto"/>
        <w:jc w:val="both"/>
        <w:rPr>
          <w:rFonts w:eastAsia="Times New Roman"/>
          <w:sz w:val="20"/>
          <w:szCs w:val="20"/>
          <w:lang w:eastAsia="en-US"/>
        </w:rPr>
      </w:pPr>
      <w:r>
        <w:rPr>
          <w:rStyle w:val="Odwoanieprzypisudolnego"/>
        </w:rPr>
        <w:footnoteRef/>
      </w:r>
      <w:r w:rsidRPr="00684E92">
        <w:rPr>
          <w:sz w:val="20"/>
          <w:szCs w:val="20"/>
        </w:rPr>
        <w:t xml:space="preserve"> </w:t>
      </w:r>
      <w:r w:rsidRPr="00684E92">
        <w:rPr>
          <w:rFonts w:eastAsia="Times New Roman"/>
          <w:sz w:val="20"/>
          <w:szCs w:val="20"/>
          <w:lang w:eastAsia="en-US"/>
        </w:rPr>
        <w:t>Konflikt interesów jest rozumiany jako naruszenie zasady bezinteresowności i bezstronności, 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szkoleń, o ile mogłoby to mieć negatywny wpływ na bezstronność prowadzenia spraw służbowych.</w:t>
      </w:r>
    </w:p>
    <w:p w14:paraId="5222C75A" w14:textId="77777777" w:rsidR="003238FF" w:rsidRPr="00684E92" w:rsidRDefault="003238FF" w:rsidP="003238FF">
      <w:pPr>
        <w:suppressAutoHyphens w:val="0"/>
        <w:autoSpaceDE w:val="0"/>
        <w:autoSpaceDN w:val="0"/>
        <w:adjustRightInd w:val="0"/>
        <w:spacing w:after="0" w:line="240" w:lineRule="auto"/>
        <w:jc w:val="both"/>
        <w:rPr>
          <w:rFonts w:eastAsia="Times New Roman"/>
          <w:sz w:val="20"/>
          <w:szCs w:val="20"/>
          <w:lang w:eastAsia="en-US"/>
        </w:rPr>
      </w:pPr>
    </w:p>
    <w:p w14:paraId="1B46B445" w14:textId="77777777" w:rsidR="003238FF" w:rsidRPr="00684E92" w:rsidRDefault="003238FF" w:rsidP="003238FF">
      <w:pPr>
        <w:suppressAutoHyphens w:val="0"/>
        <w:autoSpaceDE w:val="0"/>
        <w:autoSpaceDN w:val="0"/>
        <w:adjustRightInd w:val="0"/>
        <w:spacing w:after="0" w:line="240" w:lineRule="auto"/>
        <w:jc w:val="both"/>
        <w:rPr>
          <w:rFonts w:eastAsia="Times New Roman"/>
          <w:sz w:val="20"/>
          <w:szCs w:val="20"/>
          <w:lang w:eastAsia="en-US"/>
        </w:rPr>
      </w:pPr>
    </w:p>
    <w:p w14:paraId="027E761D" w14:textId="77777777" w:rsidR="003238FF" w:rsidRDefault="003238FF" w:rsidP="003238FF">
      <w:pPr>
        <w:suppressAutoHyphens w:val="0"/>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2BCB1B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A1888E2E"/>
    <w:name w:val="WW8Num2"/>
    <w:lvl w:ilvl="0">
      <w:start w:val="1"/>
      <w:numFmt w:val="lowerLetter"/>
      <w:lvlText w:val="%1)"/>
      <w:lvlJc w:val="left"/>
      <w:pPr>
        <w:tabs>
          <w:tab w:val="num" w:pos="720"/>
        </w:tabs>
        <w:ind w:left="720" w:hanging="360"/>
      </w:pPr>
      <w:rPr>
        <w:rFonts w:ascii="Calibri" w:eastAsia="Calibri" w:hAnsi="Calibri" w:cs="Arial"/>
        <w:b/>
      </w:rPr>
    </w:lvl>
  </w:abstractNum>
  <w:abstractNum w:abstractNumId="3" w15:restartNumberingAfterBreak="0">
    <w:nsid w:val="00000003"/>
    <w:multiLevelType w:val="multilevel"/>
    <w:tmpl w:val="00000003"/>
    <w:name w:val="WW8Num3"/>
    <w:lvl w:ilvl="0">
      <w:start w:val="1"/>
      <w:numFmt w:val="upperRoman"/>
      <w:lvlText w:val="%1."/>
      <w:lvlJc w:val="left"/>
      <w:pPr>
        <w:tabs>
          <w:tab w:val="num" w:pos="1800"/>
        </w:tabs>
        <w:ind w:left="1477" w:hanging="397"/>
      </w:pPr>
      <w:rPr>
        <w:b w:val="0"/>
        <w:color w:val="auto"/>
      </w:rPr>
    </w:lvl>
    <w:lvl w:ilvl="1">
      <w:start w:val="1"/>
      <w:numFmt w:val="decimal"/>
      <w:lvlText w:val="%2."/>
      <w:lvlJc w:val="left"/>
      <w:pPr>
        <w:tabs>
          <w:tab w:val="num" w:pos="587"/>
        </w:tabs>
        <w:ind w:left="454" w:hanging="227"/>
      </w:pPr>
      <w:rPr>
        <w:rFonts w:ascii="Times New Roman" w:hAnsi="Times New Roman"/>
        <w:b w:val="0"/>
        <w:i w:val="0"/>
        <w:caps w:val="0"/>
        <w:smallCaps w:val="0"/>
        <w:strike w:val="0"/>
        <w:dstrike w:val="0"/>
        <w:vanish w:val="0"/>
        <w:color w:val="auto"/>
        <w:position w:val="0"/>
        <w:sz w:val="24"/>
        <w:vertAlign w:val="baseline"/>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4"/>
    <w:multiLevelType w:val="multilevel"/>
    <w:tmpl w:val="A5D8DF32"/>
    <w:name w:val="WW8Num4"/>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Times New Roman" w:hAnsi="Times New Roman"/>
        <w:b w:val="0"/>
        <w:i w:val="0"/>
        <w:color w:val="auto"/>
        <w:sz w:val="24"/>
        <w:szCs w:val="24"/>
      </w:rPr>
    </w:lvl>
    <w:lvl w:ilvl="1">
      <w:start w:val="1"/>
      <w:numFmt w:val="decimal"/>
      <w:lvlText w:val="%2."/>
      <w:lvlJc w:val="left"/>
      <w:pPr>
        <w:tabs>
          <w:tab w:val="num" w:pos="360"/>
        </w:tabs>
        <w:ind w:left="360" w:hanging="360"/>
      </w:pPr>
      <w:rPr>
        <w:rFonts w:ascii="Times New Roman" w:hAnsi="Times New Roman"/>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644"/>
        </w:tabs>
        <w:ind w:left="644"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lowerLetter"/>
      <w:lvlText w:val="%3)"/>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b w:val="0"/>
        <w:i w:val="0"/>
        <w:sz w:val="24"/>
        <w:szCs w:val="24"/>
      </w:rPr>
    </w:lvl>
    <w:lvl w:ilvl="5">
      <w:start w:val="1"/>
      <w:numFmt w:val="decimal"/>
      <w:lvlText w:val="%6)"/>
      <w:lvlJc w:val="left"/>
      <w:pPr>
        <w:tabs>
          <w:tab w:val="num" w:pos="4500"/>
        </w:tabs>
        <w:ind w:left="4500" w:hanging="360"/>
      </w:pPr>
      <w:rPr>
        <w:rFonts w:ascii="Times New Roman" w:hAnsi="Times New Roman"/>
        <w:b w:val="0"/>
        <w:i w:val="0"/>
        <w:sz w:val="24"/>
        <w:szCs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singleLevel"/>
    <w:tmpl w:val="0000000A"/>
    <w:name w:val="WW8Num10"/>
    <w:lvl w:ilvl="0">
      <w:start w:val="1"/>
      <w:numFmt w:val="decimal"/>
      <w:lvlText w:val="%1)"/>
      <w:lvlJc w:val="left"/>
      <w:pPr>
        <w:tabs>
          <w:tab w:val="num" w:pos="360"/>
        </w:tabs>
        <w:ind w:left="360" w:hanging="360"/>
      </w:pPr>
      <w:rPr>
        <w:b/>
        <w:i w:val="0"/>
        <w:caps w:val="0"/>
        <w:smallCaps w:val="0"/>
        <w:strike w:val="0"/>
        <w:dstrike w:val="0"/>
        <w:vanish w:val="0"/>
        <w:color w:val="auto"/>
        <w:position w:val="0"/>
        <w:sz w:val="24"/>
        <w:vertAlign w:val="baseline"/>
      </w:rPr>
    </w:lvl>
  </w:abstractNum>
  <w:abstractNum w:abstractNumId="1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540"/>
        </w:tabs>
        <w:ind w:left="540" w:hanging="360"/>
      </w:pPr>
    </w:lvl>
    <w:lvl w:ilvl="1">
      <w:start w:val="1"/>
      <w:numFmt w:val="decimal"/>
      <w:lvlText w:val="%2)"/>
      <w:lvlJc w:val="left"/>
      <w:pPr>
        <w:tabs>
          <w:tab w:val="num" w:pos="1363"/>
        </w:tabs>
        <w:ind w:left="1363" w:hanging="283"/>
      </w:pPr>
      <w:rPr>
        <w:b w:val="0"/>
        <w:strike w:val="0"/>
        <w:dstrike w:val="0"/>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23D13FA"/>
    <w:multiLevelType w:val="hybridMultilevel"/>
    <w:tmpl w:val="AD4A969E"/>
    <w:name w:val="WW8Num622"/>
    <w:lvl w:ilvl="0" w:tplc="C9CAF10A">
      <w:start w:val="1"/>
      <w:numFmt w:val="decimal"/>
      <w:lvlText w:val="%1)"/>
      <w:lvlJc w:val="left"/>
      <w:pPr>
        <w:ind w:left="1353" w:hanging="360"/>
      </w:pPr>
      <w:rPr>
        <w:rFonts w:ascii="Calibri" w:eastAsia="Calibri" w:hAnsi="Calibri" w:cs="Calibri"/>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026A4EA4"/>
    <w:multiLevelType w:val="hybridMultilevel"/>
    <w:tmpl w:val="7848EB68"/>
    <w:lvl w:ilvl="0" w:tplc="0415001B">
      <w:start w:val="1"/>
      <w:numFmt w:val="lowerRoman"/>
      <w:lvlText w:val="%1."/>
      <w:lvlJc w:val="right"/>
      <w:pPr>
        <w:ind w:left="944" w:hanging="360"/>
      </w:p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6" w15:restartNumberingAfterBreak="0">
    <w:nsid w:val="07560DF3"/>
    <w:multiLevelType w:val="multilevel"/>
    <w:tmpl w:val="AC223F98"/>
    <w:lvl w:ilvl="0">
      <w:start w:val="10"/>
      <w:numFmt w:val="decimal"/>
      <w:lvlText w:val="%1."/>
      <w:lvlJc w:val="left"/>
      <w:pPr>
        <w:ind w:left="435" w:hanging="435"/>
      </w:pPr>
      <w:rPr>
        <w:rFonts w:hint="default"/>
      </w:rPr>
    </w:lvl>
    <w:lvl w:ilvl="1">
      <w:start w:val="1"/>
      <w:numFmt w:val="decimal"/>
      <w:lvlText w:val="%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6A3585"/>
    <w:multiLevelType w:val="multilevel"/>
    <w:tmpl w:val="1FA42D98"/>
    <w:lvl w:ilvl="0">
      <w:start w:val="10"/>
      <w:numFmt w:val="decimal"/>
      <w:lvlText w:val="%1."/>
      <w:lvlJc w:val="left"/>
      <w:pPr>
        <w:ind w:left="435" w:hanging="435"/>
      </w:pPr>
      <w:rPr>
        <w:rFonts w:hint="default"/>
      </w:rPr>
    </w:lvl>
    <w:lvl w:ilvl="1">
      <w:start w:val="1"/>
      <w:numFmt w:val="decimal"/>
      <w:lvlText w:val="%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2E7004"/>
    <w:multiLevelType w:val="multilevel"/>
    <w:tmpl w:val="E87EE128"/>
    <w:lvl w:ilvl="0">
      <w:start w:val="10"/>
      <w:numFmt w:val="decimal"/>
      <w:lvlText w:val="%1."/>
      <w:lvlJc w:val="left"/>
      <w:pPr>
        <w:ind w:left="435" w:hanging="435"/>
      </w:pPr>
      <w:rPr>
        <w:rFonts w:hint="default"/>
      </w:rPr>
    </w:lvl>
    <w:lvl w:ilvl="1">
      <w:start w:val="1"/>
      <w:numFmt w:val="decimal"/>
      <w:lvlText w:val="%2)"/>
      <w:lvlJc w:val="left"/>
      <w:pPr>
        <w:ind w:left="435" w:hanging="435"/>
      </w:pPr>
      <w:rPr>
        <w:rFonts w:hint="default"/>
        <w:b w:val="0"/>
      </w:rPr>
    </w:lvl>
    <w:lvl w:ilvl="2">
      <w:start w:val="1"/>
      <w:numFmt w:val="lowerLetter"/>
      <w:lvlText w:val="%3)"/>
      <w:lvlJc w:val="left"/>
      <w:pPr>
        <w:ind w:left="720" w:hanging="720"/>
      </w:pPr>
      <w:rPr>
        <w:rFonts w:asciiTheme="majorHAnsi" w:eastAsia="Times New Roman" w:hAnsiTheme="majorHAnsi" w:cstheme="majorHAnsi"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2260F3"/>
    <w:multiLevelType w:val="hybridMultilevel"/>
    <w:tmpl w:val="3084B464"/>
    <w:lvl w:ilvl="0" w:tplc="0415001B">
      <w:start w:val="1"/>
      <w:numFmt w:val="lowerRoman"/>
      <w:lvlText w:val="%1."/>
      <w:lvlJc w:val="right"/>
      <w:pPr>
        <w:tabs>
          <w:tab w:val="num" w:pos="708"/>
        </w:tabs>
        <w:ind w:left="567" w:hanging="11"/>
      </w:pPr>
      <w:rPr>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6CE30">
      <w:start w:val="1"/>
      <w:numFmt w:val="bullet"/>
      <w:lvlText w:val="o"/>
      <w:lvlJc w:val="left"/>
      <w:pPr>
        <w:tabs>
          <w:tab w:val="num" w:pos="1428"/>
        </w:tabs>
        <w:ind w:left="1287" w:firstLine="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03632">
      <w:start w:val="1"/>
      <w:numFmt w:val="bullet"/>
      <w:lvlText w:val="▪"/>
      <w:lvlJc w:val="left"/>
      <w:pPr>
        <w:tabs>
          <w:tab w:val="num" w:pos="2148"/>
        </w:tabs>
        <w:ind w:left="2007" w:firstLine="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E4DFB8">
      <w:start w:val="1"/>
      <w:numFmt w:val="bullet"/>
      <w:lvlText w:val="•"/>
      <w:lvlJc w:val="left"/>
      <w:pPr>
        <w:tabs>
          <w:tab w:val="num" w:pos="2868"/>
        </w:tabs>
        <w:ind w:left="2727" w:firstLine="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EE4BA8">
      <w:start w:val="1"/>
      <w:numFmt w:val="bullet"/>
      <w:lvlText w:val="o"/>
      <w:lvlJc w:val="left"/>
      <w:pPr>
        <w:ind w:left="3447"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8ECC82">
      <w:start w:val="1"/>
      <w:numFmt w:val="bullet"/>
      <w:lvlText w:val="▪"/>
      <w:lvlJc w:val="left"/>
      <w:pPr>
        <w:ind w:left="4167" w:hanging="6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C200A">
      <w:start w:val="1"/>
      <w:numFmt w:val="bullet"/>
      <w:lvlText w:val="•"/>
      <w:lvlJc w:val="left"/>
      <w:pPr>
        <w:ind w:left="4887" w:hanging="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88A62E">
      <w:start w:val="1"/>
      <w:numFmt w:val="bullet"/>
      <w:lvlText w:val="o"/>
      <w:lvlJc w:val="left"/>
      <w:pPr>
        <w:ind w:left="5607"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88BDB2">
      <w:start w:val="1"/>
      <w:numFmt w:val="bullet"/>
      <w:lvlText w:val="▪"/>
      <w:lvlJc w:val="left"/>
      <w:pPr>
        <w:ind w:left="6327" w:hanging="6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9F91AFE"/>
    <w:multiLevelType w:val="multilevel"/>
    <w:tmpl w:val="0906A30A"/>
    <w:lvl w:ilvl="0">
      <w:start w:val="9"/>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B3B6D7C"/>
    <w:multiLevelType w:val="multilevel"/>
    <w:tmpl w:val="E87EE128"/>
    <w:lvl w:ilvl="0">
      <w:start w:val="10"/>
      <w:numFmt w:val="decimal"/>
      <w:lvlText w:val="%1."/>
      <w:lvlJc w:val="left"/>
      <w:pPr>
        <w:ind w:left="435" w:hanging="435"/>
      </w:pPr>
      <w:rPr>
        <w:rFonts w:hint="default"/>
      </w:rPr>
    </w:lvl>
    <w:lvl w:ilvl="1">
      <w:start w:val="1"/>
      <w:numFmt w:val="decimal"/>
      <w:lvlText w:val="%2)"/>
      <w:lvlJc w:val="left"/>
      <w:pPr>
        <w:ind w:left="435" w:hanging="435"/>
      </w:pPr>
      <w:rPr>
        <w:rFonts w:hint="default"/>
        <w:b w:val="0"/>
      </w:rPr>
    </w:lvl>
    <w:lvl w:ilvl="2">
      <w:start w:val="1"/>
      <w:numFmt w:val="lowerLetter"/>
      <w:lvlText w:val="%3)"/>
      <w:lvlJc w:val="left"/>
      <w:pPr>
        <w:ind w:left="720" w:hanging="720"/>
      </w:pPr>
      <w:rPr>
        <w:rFonts w:asciiTheme="majorHAnsi" w:eastAsia="Times New Roman" w:hAnsiTheme="majorHAnsi" w:cstheme="majorHAnsi"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BF6231"/>
    <w:multiLevelType w:val="hybridMultilevel"/>
    <w:tmpl w:val="82A8E88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3" w15:restartNumberingAfterBreak="0">
    <w:nsid w:val="24F20BF9"/>
    <w:multiLevelType w:val="hybridMultilevel"/>
    <w:tmpl w:val="407E8B88"/>
    <w:lvl w:ilvl="0" w:tplc="42704452">
      <w:start w:val="1"/>
      <w:numFmt w:val="decimal"/>
      <w:lvlText w:val="%1)"/>
      <w:lvlJc w:val="left"/>
      <w:pPr>
        <w:ind w:left="717" w:hanging="360"/>
      </w:pPr>
      <w:rPr>
        <w:b w:val="0"/>
        <w:bCs w:val="0"/>
      </w:rPr>
    </w:lvl>
    <w:lvl w:ilvl="1" w:tplc="52723A9A">
      <w:start w:val="1"/>
      <w:numFmt w:val="lowerLetter"/>
      <w:lvlText w:val="%2."/>
      <w:lvlJc w:val="left"/>
      <w:pPr>
        <w:ind w:left="1437" w:hanging="360"/>
      </w:pPr>
      <w:rPr>
        <w:b w:val="0"/>
        <w:bCs w:val="0"/>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AC0495E"/>
    <w:multiLevelType w:val="hybridMultilevel"/>
    <w:tmpl w:val="DBFC06E8"/>
    <w:styleLink w:val="Zaimportowanystyl10"/>
    <w:lvl w:ilvl="0" w:tplc="5406C286">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567C4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9E8BCA">
      <w:start w:val="1"/>
      <w:numFmt w:val="lowerLetter"/>
      <w:lvlText w:val="%3)"/>
      <w:lvlJc w:val="left"/>
      <w:pPr>
        <w:ind w:left="10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C4E708">
      <w:start w:val="1"/>
      <w:numFmt w:val="decimal"/>
      <w:lvlText w:val="(%4)"/>
      <w:lvlJc w:val="left"/>
      <w:pPr>
        <w:tabs>
          <w:tab w:val="left" w:pos="1080"/>
        </w:tabs>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9A29F6">
      <w:start w:val="1"/>
      <w:numFmt w:val="lowerLetter"/>
      <w:lvlText w:val="(%5)"/>
      <w:lvlJc w:val="left"/>
      <w:pPr>
        <w:tabs>
          <w:tab w:val="left" w:pos="1080"/>
        </w:tabs>
        <w:ind w:left="18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00DC0">
      <w:start w:val="1"/>
      <w:numFmt w:val="lowerRoman"/>
      <w:lvlText w:val="(%6)"/>
      <w:lvlJc w:val="left"/>
      <w:pPr>
        <w:tabs>
          <w:tab w:val="left" w:pos="1080"/>
        </w:tabs>
        <w:ind w:left="21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54273C">
      <w:start w:val="1"/>
      <w:numFmt w:val="decimal"/>
      <w:lvlText w:val="%7."/>
      <w:lvlJc w:val="left"/>
      <w:pPr>
        <w:ind w:left="709"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12C3E6">
      <w:start w:val="1"/>
      <w:numFmt w:val="lowerLetter"/>
      <w:lvlText w:val="%8."/>
      <w:lvlJc w:val="left"/>
      <w:pPr>
        <w:ind w:left="1069"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D2D8B6">
      <w:start w:val="1"/>
      <w:numFmt w:val="lowerRoman"/>
      <w:lvlText w:val="%9."/>
      <w:lvlJc w:val="left"/>
      <w:pPr>
        <w:ind w:left="1429"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1A72131"/>
    <w:multiLevelType w:val="hybridMultilevel"/>
    <w:tmpl w:val="0B869864"/>
    <w:lvl w:ilvl="0" w:tplc="32AC4CC8">
      <w:start w:val="1"/>
      <w:numFmt w:val="lowerRoman"/>
      <w:lvlText w:val="%1."/>
      <w:lvlJc w:val="right"/>
      <w:pPr>
        <w:ind w:left="2211" w:hanging="360"/>
      </w:pPr>
      <w:rPr>
        <w:rFonts w:hint="default"/>
        <w:b w:val="0"/>
        <w:bCs/>
      </w:rPr>
    </w:lvl>
    <w:lvl w:ilvl="1" w:tplc="04150003" w:tentative="1">
      <w:start w:val="1"/>
      <w:numFmt w:val="bullet"/>
      <w:lvlText w:val="o"/>
      <w:lvlJc w:val="left"/>
      <w:pPr>
        <w:ind w:left="2931" w:hanging="360"/>
      </w:pPr>
      <w:rPr>
        <w:rFonts w:ascii="Courier New" w:hAnsi="Courier New" w:cs="Courier New" w:hint="default"/>
      </w:rPr>
    </w:lvl>
    <w:lvl w:ilvl="2" w:tplc="04150005" w:tentative="1">
      <w:start w:val="1"/>
      <w:numFmt w:val="bullet"/>
      <w:lvlText w:val=""/>
      <w:lvlJc w:val="left"/>
      <w:pPr>
        <w:ind w:left="3651" w:hanging="360"/>
      </w:pPr>
      <w:rPr>
        <w:rFonts w:ascii="Wingdings" w:hAnsi="Wingdings" w:hint="default"/>
      </w:rPr>
    </w:lvl>
    <w:lvl w:ilvl="3" w:tplc="04150001" w:tentative="1">
      <w:start w:val="1"/>
      <w:numFmt w:val="bullet"/>
      <w:lvlText w:val=""/>
      <w:lvlJc w:val="left"/>
      <w:pPr>
        <w:ind w:left="4371" w:hanging="360"/>
      </w:pPr>
      <w:rPr>
        <w:rFonts w:ascii="Symbol" w:hAnsi="Symbol" w:hint="default"/>
      </w:rPr>
    </w:lvl>
    <w:lvl w:ilvl="4" w:tplc="04150003" w:tentative="1">
      <w:start w:val="1"/>
      <w:numFmt w:val="bullet"/>
      <w:lvlText w:val="o"/>
      <w:lvlJc w:val="left"/>
      <w:pPr>
        <w:ind w:left="5091" w:hanging="360"/>
      </w:pPr>
      <w:rPr>
        <w:rFonts w:ascii="Courier New" w:hAnsi="Courier New" w:cs="Courier New" w:hint="default"/>
      </w:rPr>
    </w:lvl>
    <w:lvl w:ilvl="5" w:tplc="04150005" w:tentative="1">
      <w:start w:val="1"/>
      <w:numFmt w:val="bullet"/>
      <w:lvlText w:val=""/>
      <w:lvlJc w:val="left"/>
      <w:pPr>
        <w:ind w:left="5811" w:hanging="360"/>
      </w:pPr>
      <w:rPr>
        <w:rFonts w:ascii="Wingdings" w:hAnsi="Wingdings" w:hint="default"/>
      </w:rPr>
    </w:lvl>
    <w:lvl w:ilvl="6" w:tplc="04150001" w:tentative="1">
      <w:start w:val="1"/>
      <w:numFmt w:val="bullet"/>
      <w:lvlText w:val=""/>
      <w:lvlJc w:val="left"/>
      <w:pPr>
        <w:ind w:left="6531" w:hanging="360"/>
      </w:pPr>
      <w:rPr>
        <w:rFonts w:ascii="Symbol" w:hAnsi="Symbol" w:hint="default"/>
      </w:rPr>
    </w:lvl>
    <w:lvl w:ilvl="7" w:tplc="04150003" w:tentative="1">
      <w:start w:val="1"/>
      <w:numFmt w:val="bullet"/>
      <w:lvlText w:val="o"/>
      <w:lvlJc w:val="left"/>
      <w:pPr>
        <w:ind w:left="7251" w:hanging="360"/>
      </w:pPr>
      <w:rPr>
        <w:rFonts w:ascii="Courier New" w:hAnsi="Courier New" w:cs="Courier New" w:hint="default"/>
      </w:rPr>
    </w:lvl>
    <w:lvl w:ilvl="8" w:tplc="04150005" w:tentative="1">
      <w:start w:val="1"/>
      <w:numFmt w:val="bullet"/>
      <w:lvlText w:val=""/>
      <w:lvlJc w:val="left"/>
      <w:pPr>
        <w:ind w:left="7971" w:hanging="360"/>
      </w:pPr>
      <w:rPr>
        <w:rFonts w:ascii="Wingdings" w:hAnsi="Wingdings" w:hint="default"/>
      </w:rPr>
    </w:lvl>
  </w:abstractNum>
  <w:abstractNum w:abstractNumId="26" w15:restartNumberingAfterBreak="0">
    <w:nsid w:val="34CB07C2"/>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F13514"/>
    <w:multiLevelType w:val="hybridMultilevel"/>
    <w:tmpl w:val="DE620850"/>
    <w:lvl w:ilvl="0" w:tplc="6DBAF7C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11731C"/>
    <w:multiLevelType w:val="multilevel"/>
    <w:tmpl w:val="87D46CA6"/>
    <w:lvl w:ilvl="0">
      <w:start w:val="1"/>
      <w:numFmt w:val="decimal"/>
      <w:lvlText w:val="%1)"/>
      <w:lvlJc w:val="left"/>
      <w:pPr>
        <w:ind w:left="891" w:hanging="465"/>
      </w:pPr>
      <w:rPr>
        <w:rFonts w:hint="default"/>
      </w:rPr>
    </w:lvl>
    <w:lvl w:ilvl="1">
      <w:start w:val="1"/>
      <w:numFmt w:val="lowerLetter"/>
      <w:lvlText w:val="%2)"/>
      <w:lvlJc w:val="left"/>
      <w:pPr>
        <w:ind w:left="891" w:hanging="46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29" w15:restartNumberingAfterBreak="0">
    <w:nsid w:val="39622279"/>
    <w:multiLevelType w:val="hybridMultilevel"/>
    <w:tmpl w:val="483232B2"/>
    <w:styleLink w:val="Zaimportowanystyl13"/>
    <w:lvl w:ilvl="0" w:tplc="3B6E3464">
      <w:start w:val="1"/>
      <w:numFmt w:val="bullet"/>
      <w:lvlText w:val="▪"/>
      <w:lvlJc w:val="left"/>
      <w:pPr>
        <w:tabs>
          <w:tab w:val="num" w:pos="708"/>
        </w:tabs>
        <w:ind w:left="567"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0E591C">
      <w:start w:val="1"/>
      <w:numFmt w:val="bullet"/>
      <w:lvlText w:val="o"/>
      <w:lvlJc w:val="left"/>
      <w:pPr>
        <w:tabs>
          <w:tab w:val="num" w:pos="1428"/>
        </w:tabs>
        <w:ind w:left="1287" w:firstLine="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9EBB08">
      <w:start w:val="1"/>
      <w:numFmt w:val="bullet"/>
      <w:lvlText w:val="▪"/>
      <w:lvlJc w:val="left"/>
      <w:pPr>
        <w:tabs>
          <w:tab w:val="num" w:pos="2148"/>
        </w:tabs>
        <w:ind w:left="2007" w:firstLine="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D4A590">
      <w:start w:val="1"/>
      <w:numFmt w:val="bullet"/>
      <w:suff w:val="nothing"/>
      <w:lvlText w:val="•"/>
      <w:lvlJc w:val="left"/>
      <w:pPr>
        <w:ind w:left="2727" w:firstLine="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84A438">
      <w:start w:val="1"/>
      <w:numFmt w:val="bullet"/>
      <w:lvlText w:val="o"/>
      <w:lvlJc w:val="left"/>
      <w:pPr>
        <w:ind w:left="3447" w:hanging="6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BBA8">
      <w:start w:val="1"/>
      <w:numFmt w:val="bullet"/>
      <w:lvlText w:val="▪"/>
      <w:lvlJc w:val="left"/>
      <w:pPr>
        <w:ind w:left="4167"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165826">
      <w:start w:val="1"/>
      <w:numFmt w:val="bullet"/>
      <w:lvlText w:val="•"/>
      <w:lvlJc w:val="left"/>
      <w:pPr>
        <w:ind w:left="4887" w:hanging="6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A1940">
      <w:start w:val="1"/>
      <w:numFmt w:val="bullet"/>
      <w:lvlText w:val="o"/>
      <w:lvlJc w:val="left"/>
      <w:pPr>
        <w:ind w:left="5607" w:hanging="6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2FAD8">
      <w:start w:val="1"/>
      <w:numFmt w:val="bullet"/>
      <w:lvlText w:val="▪"/>
      <w:lvlJc w:val="left"/>
      <w:pPr>
        <w:ind w:left="6327"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0D90D10"/>
    <w:multiLevelType w:val="hybridMultilevel"/>
    <w:tmpl w:val="51E42C72"/>
    <w:lvl w:ilvl="0" w:tplc="04150015">
      <w:start w:val="1"/>
      <w:numFmt w:val="upperLetter"/>
      <w:lvlText w:val="%1."/>
      <w:lvlJc w:val="left"/>
      <w:pPr>
        <w:ind w:left="1077" w:hanging="360"/>
      </w:pPr>
    </w:lvl>
    <w:lvl w:ilvl="1" w:tplc="04150001">
      <w:start w:val="1"/>
      <w:numFmt w:val="bullet"/>
      <w:lvlText w:val=""/>
      <w:lvlJc w:val="left"/>
      <w:pPr>
        <w:ind w:left="1797" w:hanging="360"/>
      </w:pPr>
      <w:rPr>
        <w:rFonts w:ascii="Symbol" w:hAnsi="Symbol" w:hint="default"/>
      </w:r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47C16B2"/>
    <w:multiLevelType w:val="hybridMultilevel"/>
    <w:tmpl w:val="BB1A852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48FF227A"/>
    <w:multiLevelType w:val="hybridMultilevel"/>
    <w:tmpl w:val="47AAA8B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15:restartNumberingAfterBreak="0">
    <w:nsid w:val="4989594E"/>
    <w:multiLevelType w:val="hybridMultilevel"/>
    <w:tmpl w:val="A3627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A44F61"/>
    <w:multiLevelType w:val="multilevel"/>
    <w:tmpl w:val="266EC776"/>
    <w:lvl w:ilvl="0">
      <w:start w:val="10"/>
      <w:numFmt w:val="decimal"/>
      <w:lvlText w:val="%1."/>
      <w:lvlJc w:val="left"/>
      <w:pPr>
        <w:ind w:left="435" w:hanging="435"/>
      </w:pPr>
      <w:rPr>
        <w:rFonts w:hint="default"/>
      </w:rPr>
    </w:lvl>
    <w:lvl w:ilvl="1">
      <w:start w:val="1"/>
      <w:numFmt w:val="lowerLetter"/>
      <w:lvlText w:val="%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0B09B5"/>
    <w:multiLevelType w:val="hybridMultilevel"/>
    <w:tmpl w:val="45962268"/>
    <w:styleLink w:val="Zaimportowanystyl15"/>
    <w:lvl w:ilvl="0" w:tplc="6E5EA7C2">
      <w:start w:val="1"/>
      <w:numFmt w:val="bullet"/>
      <w:lvlText w:val="▪"/>
      <w:lvlJc w:val="left"/>
      <w:pPr>
        <w:tabs>
          <w:tab w:val="num" w:pos="708"/>
        </w:tabs>
        <w:ind w:left="567"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163AEE">
      <w:start w:val="1"/>
      <w:numFmt w:val="bullet"/>
      <w:lvlText w:val="o"/>
      <w:lvlJc w:val="left"/>
      <w:pPr>
        <w:tabs>
          <w:tab w:val="num" w:pos="1428"/>
        </w:tabs>
        <w:ind w:left="1287" w:firstLine="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8FBF2">
      <w:start w:val="1"/>
      <w:numFmt w:val="bullet"/>
      <w:lvlText w:val="▪"/>
      <w:lvlJc w:val="left"/>
      <w:pPr>
        <w:tabs>
          <w:tab w:val="num" w:pos="2148"/>
        </w:tabs>
        <w:ind w:left="2007" w:firstLine="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5895DE">
      <w:start w:val="1"/>
      <w:numFmt w:val="bullet"/>
      <w:suff w:val="nothing"/>
      <w:lvlText w:val="•"/>
      <w:lvlJc w:val="left"/>
      <w:pPr>
        <w:ind w:left="2727" w:firstLine="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4A3F4">
      <w:start w:val="1"/>
      <w:numFmt w:val="bullet"/>
      <w:lvlText w:val="o"/>
      <w:lvlJc w:val="left"/>
      <w:pPr>
        <w:ind w:left="3447" w:hanging="6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588B6C">
      <w:start w:val="1"/>
      <w:numFmt w:val="bullet"/>
      <w:lvlText w:val="▪"/>
      <w:lvlJc w:val="left"/>
      <w:pPr>
        <w:ind w:left="4167"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8A19AA">
      <w:start w:val="1"/>
      <w:numFmt w:val="bullet"/>
      <w:lvlText w:val="•"/>
      <w:lvlJc w:val="left"/>
      <w:pPr>
        <w:ind w:left="4887" w:hanging="6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85282">
      <w:start w:val="1"/>
      <w:numFmt w:val="bullet"/>
      <w:lvlText w:val="o"/>
      <w:lvlJc w:val="left"/>
      <w:pPr>
        <w:ind w:left="5607" w:hanging="6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467E4">
      <w:start w:val="1"/>
      <w:numFmt w:val="bullet"/>
      <w:lvlText w:val="▪"/>
      <w:lvlJc w:val="left"/>
      <w:pPr>
        <w:ind w:left="6327"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3413E43"/>
    <w:multiLevelType w:val="hybridMultilevel"/>
    <w:tmpl w:val="AA40CB96"/>
    <w:styleLink w:val="Zaimportowanystyl12"/>
    <w:lvl w:ilvl="0" w:tplc="BA4C95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5EA9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C42634">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1422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460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22E6F2">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E6F81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2078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9401B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86312C0"/>
    <w:multiLevelType w:val="hybridMultilevel"/>
    <w:tmpl w:val="3D600DDA"/>
    <w:lvl w:ilvl="0" w:tplc="8A882C78">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C4B75F3"/>
    <w:multiLevelType w:val="hybridMultilevel"/>
    <w:tmpl w:val="99CEFB56"/>
    <w:lvl w:ilvl="0" w:tplc="0415001B">
      <w:start w:val="1"/>
      <w:numFmt w:val="lowerRoman"/>
      <w:lvlText w:val="%1."/>
      <w:lvlJc w:val="right"/>
      <w:pPr>
        <w:tabs>
          <w:tab w:val="num" w:pos="708"/>
        </w:tabs>
        <w:ind w:left="567" w:hanging="11"/>
      </w:pPr>
      <w:rPr>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D43630">
      <w:start w:val="1"/>
      <w:numFmt w:val="bullet"/>
      <w:lvlText w:val="o"/>
      <w:lvlJc w:val="left"/>
      <w:pPr>
        <w:tabs>
          <w:tab w:val="num" w:pos="1428"/>
        </w:tabs>
        <w:ind w:left="1287" w:firstLine="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4E452">
      <w:start w:val="1"/>
      <w:numFmt w:val="bullet"/>
      <w:lvlText w:val="▪"/>
      <w:lvlJc w:val="left"/>
      <w:pPr>
        <w:tabs>
          <w:tab w:val="num" w:pos="2148"/>
        </w:tabs>
        <w:ind w:left="2007" w:firstLine="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1E35BA">
      <w:start w:val="1"/>
      <w:numFmt w:val="bullet"/>
      <w:lvlText w:val="•"/>
      <w:lvlJc w:val="left"/>
      <w:pPr>
        <w:tabs>
          <w:tab w:val="num" w:pos="2868"/>
        </w:tabs>
        <w:ind w:left="2727" w:firstLine="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E6C2A">
      <w:start w:val="1"/>
      <w:numFmt w:val="bullet"/>
      <w:lvlText w:val="o"/>
      <w:lvlJc w:val="left"/>
      <w:pPr>
        <w:ind w:left="3447"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3EC1F6">
      <w:start w:val="1"/>
      <w:numFmt w:val="bullet"/>
      <w:lvlText w:val="▪"/>
      <w:lvlJc w:val="left"/>
      <w:pPr>
        <w:ind w:left="4167" w:hanging="6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ABF82">
      <w:start w:val="1"/>
      <w:numFmt w:val="bullet"/>
      <w:lvlText w:val="•"/>
      <w:lvlJc w:val="left"/>
      <w:pPr>
        <w:ind w:left="4887" w:hanging="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A6445C">
      <w:start w:val="1"/>
      <w:numFmt w:val="bullet"/>
      <w:lvlText w:val="o"/>
      <w:lvlJc w:val="left"/>
      <w:pPr>
        <w:ind w:left="5607"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4E778A">
      <w:start w:val="1"/>
      <w:numFmt w:val="bullet"/>
      <w:lvlText w:val="▪"/>
      <w:lvlJc w:val="left"/>
      <w:pPr>
        <w:ind w:left="6327" w:hanging="6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CBA0343"/>
    <w:multiLevelType w:val="hybridMultilevel"/>
    <w:tmpl w:val="AA40CB96"/>
    <w:numStyleLink w:val="Zaimportowanystyl12"/>
  </w:abstractNum>
  <w:abstractNum w:abstractNumId="40" w15:restartNumberingAfterBreak="0">
    <w:nsid w:val="5DD45D5A"/>
    <w:multiLevelType w:val="hybridMultilevel"/>
    <w:tmpl w:val="FC9C9C6A"/>
    <w:lvl w:ilvl="0" w:tplc="FCA2812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5F174BB0"/>
    <w:multiLevelType w:val="hybridMultilevel"/>
    <w:tmpl w:val="B1686798"/>
    <w:styleLink w:val="Zaimportowanystyl16"/>
    <w:lvl w:ilvl="0" w:tplc="8C12F6F2">
      <w:start w:val="1"/>
      <w:numFmt w:val="bullet"/>
      <w:lvlText w:val="−"/>
      <w:lvlJc w:val="left"/>
      <w:pPr>
        <w:tabs>
          <w:tab w:val="num" w:pos="708"/>
        </w:tabs>
        <w:ind w:left="567" w:hanging="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32D9E0">
      <w:start w:val="1"/>
      <w:numFmt w:val="bullet"/>
      <w:lvlText w:val="o"/>
      <w:lvlJc w:val="left"/>
      <w:pPr>
        <w:tabs>
          <w:tab w:val="num" w:pos="1428"/>
        </w:tabs>
        <w:ind w:left="1287" w:firstLine="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40364C">
      <w:start w:val="1"/>
      <w:numFmt w:val="bullet"/>
      <w:lvlText w:val="▪"/>
      <w:lvlJc w:val="left"/>
      <w:pPr>
        <w:tabs>
          <w:tab w:val="num" w:pos="2148"/>
        </w:tabs>
        <w:ind w:left="2007" w:firstLine="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259E6">
      <w:start w:val="1"/>
      <w:numFmt w:val="bullet"/>
      <w:lvlText w:val="•"/>
      <w:lvlJc w:val="left"/>
      <w:pPr>
        <w:tabs>
          <w:tab w:val="num" w:pos="2868"/>
        </w:tabs>
        <w:ind w:left="2727" w:firstLine="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6898B4">
      <w:start w:val="1"/>
      <w:numFmt w:val="bullet"/>
      <w:lvlText w:val="o"/>
      <w:lvlJc w:val="left"/>
      <w:pPr>
        <w:ind w:left="3447"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A27F0">
      <w:start w:val="1"/>
      <w:numFmt w:val="bullet"/>
      <w:lvlText w:val="▪"/>
      <w:lvlJc w:val="left"/>
      <w:pPr>
        <w:ind w:left="4167" w:hanging="6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7A415E">
      <w:start w:val="1"/>
      <w:numFmt w:val="bullet"/>
      <w:lvlText w:val="•"/>
      <w:lvlJc w:val="left"/>
      <w:pPr>
        <w:ind w:left="4887" w:hanging="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5A5ADC">
      <w:start w:val="1"/>
      <w:numFmt w:val="bullet"/>
      <w:lvlText w:val="o"/>
      <w:lvlJc w:val="left"/>
      <w:pPr>
        <w:ind w:left="5607"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2C83A4">
      <w:start w:val="1"/>
      <w:numFmt w:val="bullet"/>
      <w:lvlText w:val="▪"/>
      <w:lvlJc w:val="left"/>
      <w:pPr>
        <w:ind w:left="6327" w:hanging="6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FD53848"/>
    <w:multiLevelType w:val="multilevel"/>
    <w:tmpl w:val="C00C1596"/>
    <w:lvl w:ilvl="0">
      <w:start w:val="1"/>
      <w:numFmt w:val="decimal"/>
      <w:lvlText w:val="%1)"/>
      <w:lvlJc w:val="left"/>
      <w:pPr>
        <w:ind w:left="891" w:hanging="465"/>
      </w:pPr>
      <w:rPr>
        <w:rFonts w:hint="default"/>
      </w:rPr>
    </w:lvl>
    <w:lvl w:ilvl="1">
      <w:start w:val="1"/>
      <w:numFmt w:val="decimal"/>
      <w:lvlText w:val="%1.%2"/>
      <w:lvlJc w:val="left"/>
      <w:pPr>
        <w:ind w:left="891" w:hanging="46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43" w15:restartNumberingAfterBreak="0">
    <w:nsid w:val="60014C63"/>
    <w:multiLevelType w:val="hybridMultilevel"/>
    <w:tmpl w:val="86D04888"/>
    <w:lvl w:ilvl="0" w:tplc="FCA281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4D5484"/>
    <w:multiLevelType w:val="multilevel"/>
    <w:tmpl w:val="E87EE128"/>
    <w:lvl w:ilvl="0">
      <w:start w:val="10"/>
      <w:numFmt w:val="decimal"/>
      <w:lvlText w:val="%1."/>
      <w:lvlJc w:val="left"/>
      <w:pPr>
        <w:ind w:left="435" w:hanging="435"/>
      </w:pPr>
      <w:rPr>
        <w:rFonts w:hint="default"/>
        <w:b/>
      </w:rPr>
    </w:lvl>
    <w:lvl w:ilvl="1">
      <w:start w:val="1"/>
      <w:numFmt w:val="decimal"/>
      <w:lvlText w:val="%2)"/>
      <w:lvlJc w:val="left"/>
      <w:pPr>
        <w:ind w:left="435" w:hanging="435"/>
      </w:pPr>
      <w:rPr>
        <w:rFonts w:hint="default"/>
        <w:b w:val="0"/>
      </w:rPr>
    </w:lvl>
    <w:lvl w:ilvl="2">
      <w:start w:val="1"/>
      <w:numFmt w:val="lowerLetter"/>
      <w:lvlText w:val="%3)"/>
      <w:lvlJc w:val="left"/>
      <w:pPr>
        <w:ind w:left="720" w:hanging="720"/>
      </w:pPr>
      <w:rPr>
        <w:rFonts w:asciiTheme="majorHAnsi" w:eastAsia="Times New Roman" w:hAnsiTheme="majorHAnsi" w:cstheme="majorHAnsi"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6B160C5E"/>
    <w:multiLevelType w:val="hybridMultilevel"/>
    <w:tmpl w:val="46885DE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0F64C8D"/>
    <w:multiLevelType w:val="hybridMultilevel"/>
    <w:tmpl w:val="AB488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94442A"/>
    <w:multiLevelType w:val="hybridMultilevel"/>
    <w:tmpl w:val="99500F40"/>
    <w:lvl w:ilvl="0" w:tplc="5E46FCDE">
      <w:start w:val="1"/>
      <w:numFmt w:val="decimal"/>
      <w:lvlText w:val="%1."/>
      <w:lvlJc w:val="left"/>
      <w:pPr>
        <w:ind w:left="540" w:hanging="360"/>
      </w:pPr>
      <w:rPr>
        <w:rFonts w:hint="default"/>
        <w:b/>
      </w:rPr>
    </w:lvl>
    <w:lvl w:ilvl="1" w:tplc="F1D89B9C">
      <w:start w:val="1"/>
      <w:numFmt w:val="lowerLetter"/>
      <w:lvlText w:val="%2."/>
      <w:lvlJc w:val="left"/>
      <w:pPr>
        <w:ind w:left="1260" w:hanging="360"/>
      </w:pPr>
      <w:rPr>
        <w:rFonts w:hint="default"/>
      </w:rPr>
    </w:lvl>
    <w:lvl w:ilvl="2" w:tplc="A20AC36A">
      <w:start w:val="1"/>
      <w:numFmt w:val="lowerLetter"/>
      <w:lvlText w:val="%3)"/>
      <w:lvlJc w:val="left"/>
      <w:pPr>
        <w:ind w:left="2160" w:hanging="360"/>
      </w:pPr>
      <w:rPr>
        <w:rFonts w:asciiTheme="majorHAnsi" w:eastAsia="Times New Roman" w:hAnsiTheme="majorHAnsi" w:cstheme="majorHAnsi" w:hint="default"/>
        <w:b w:val="0"/>
        <w:color w:val="auto"/>
      </w:r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C4C422CC">
      <w:start w:val="1"/>
      <w:numFmt w:val="decimal"/>
      <w:lvlText w:val="%6)"/>
      <w:lvlJc w:val="left"/>
      <w:pPr>
        <w:ind w:left="927" w:hanging="360"/>
      </w:pPr>
      <w:rPr>
        <w:rFonts w:asciiTheme="majorHAnsi" w:eastAsia="Calibri" w:hAnsiTheme="majorHAnsi" w:cstheme="majorHAnsi"/>
        <w:b w:val="0"/>
      </w:rPr>
    </w:lvl>
    <w:lvl w:ilvl="6" w:tplc="73C02ACE">
      <w:start w:val="2"/>
      <w:numFmt w:val="lowerRoman"/>
      <w:lvlText w:val="%7)"/>
      <w:lvlJc w:val="left"/>
      <w:pPr>
        <w:ind w:left="5220" w:hanging="720"/>
      </w:pPr>
      <w:rPr>
        <w:rFonts w:hint="default"/>
        <w:b/>
      </w:rPr>
    </w:lvl>
    <w:lvl w:ilvl="7" w:tplc="9126CBAA">
      <w:start w:val="1"/>
      <w:numFmt w:val="upperLetter"/>
      <w:lvlText w:val="%8)"/>
      <w:lvlJc w:val="left"/>
      <w:pPr>
        <w:ind w:left="5580" w:hanging="360"/>
      </w:pPr>
      <w:rPr>
        <w:rFonts w:hint="default"/>
        <w:b/>
      </w:rPr>
    </w:lvl>
    <w:lvl w:ilvl="8" w:tplc="0415001B" w:tentative="1">
      <w:start w:val="1"/>
      <w:numFmt w:val="lowerRoman"/>
      <w:lvlText w:val="%9."/>
      <w:lvlJc w:val="right"/>
      <w:pPr>
        <w:ind w:left="6300" w:hanging="180"/>
      </w:pPr>
    </w:lvl>
  </w:abstractNum>
  <w:abstractNum w:abstractNumId="48" w15:restartNumberingAfterBreak="0">
    <w:nsid w:val="73A564AA"/>
    <w:multiLevelType w:val="hybridMultilevel"/>
    <w:tmpl w:val="100AAF50"/>
    <w:lvl w:ilvl="0" w:tplc="04150017">
      <w:start w:val="1"/>
      <w:numFmt w:val="lowerLetter"/>
      <w:lvlText w:val="%1)"/>
      <w:lvlJc w:val="left"/>
      <w:pPr>
        <w:ind w:left="1398" w:hanging="360"/>
      </w:pPr>
      <w:rPr>
        <w:b w:val="0"/>
      </w:rPr>
    </w:lvl>
    <w:lvl w:ilvl="1" w:tplc="04150019" w:tentative="1">
      <w:start w:val="1"/>
      <w:numFmt w:val="lowerLetter"/>
      <w:lvlText w:val="%2."/>
      <w:lvlJc w:val="left"/>
      <w:pPr>
        <w:ind w:left="2118" w:hanging="360"/>
      </w:pPr>
    </w:lvl>
    <w:lvl w:ilvl="2" w:tplc="0415001B" w:tentative="1">
      <w:start w:val="1"/>
      <w:numFmt w:val="lowerRoman"/>
      <w:lvlText w:val="%3."/>
      <w:lvlJc w:val="right"/>
      <w:pPr>
        <w:ind w:left="2838" w:hanging="180"/>
      </w:pPr>
    </w:lvl>
    <w:lvl w:ilvl="3" w:tplc="0415000F" w:tentative="1">
      <w:start w:val="1"/>
      <w:numFmt w:val="decimal"/>
      <w:lvlText w:val="%4."/>
      <w:lvlJc w:val="left"/>
      <w:pPr>
        <w:ind w:left="3558" w:hanging="360"/>
      </w:pPr>
    </w:lvl>
    <w:lvl w:ilvl="4" w:tplc="04150019" w:tentative="1">
      <w:start w:val="1"/>
      <w:numFmt w:val="lowerLetter"/>
      <w:lvlText w:val="%5."/>
      <w:lvlJc w:val="left"/>
      <w:pPr>
        <w:ind w:left="4278" w:hanging="360"/>
      </w:pPr>
    </w:lvl>
    <w:lvl w:ilvl="5" w:tplc="0415001B">
      <w:start w:val="1"/>
      <w:numFmt w:val="lowerRoman"/>
      <w:lvlText w:val="%6."/>
      <w:lvlJc w:val="right"/>
      <w:pPr>
        <w:ind w:left="4998" w:hanging="180"/>
      </w:pPr>
    </w:lvl>
    <w:lvl w:ilvl="6" w:tplc="0415000F" w:tentative="1">
      <w:start w:val="1"/>
      <w:numFmt w:val="decimal"/>
      <w:lvlText w:val="%7."/>
      <w:lvlJc w:val="left"/>
      <w:pPr>
        <w:ind w:left="5718" w:hanging="360"/>
      </w:pPr>
    </w:lvl>
    <w:lvl w:ilvl="7" w:tplc="04150019" w:tentative="1">
      <w:start w:val="1"/>
      <w:numFmt w:val="lowerLetter"/>
      <w:lvlText w:val="%8."/>
      <w:lvlJc w:val="left"/>
      <w:pPr>
        <w:ind w:left="6438" w:hanging="360"/>
      </w:pPr>
    </w:lvl>
    <w:lvl w:ilvl="8" w:tplc="0415001B" w:tentative="1">
      <w:start w:val="1"/>
      <w:numFmt w:val="lowerRoman"/>
      <w:lvlText w:val="%9."/>
      <w:lvlJc w:val="right"/>
      <w:pPr>
        <w:ind w:left="7158" w:hanging="180"/>
      </w:pPr>
    </w:lvl>
  </w:abstractNum>
  <w:abstractNum w:abstractNumId="49" w15:restartNumberingAfterBreak="0">
    <w:nsid w:val="76AD1C5B"/>
    <w:multiLevelType w:val="hybridMultilevel"/>
    <w:tmpl w:val="DBFC06E8"/>
    <w:numStyleLink w:val="Zaimportowanystyl10"/>
  </w:abstractNum>
  <w:abstractNum w:abstractNumId="50" w15:restartNumberingAfterBreak="0">
    <w:nsid w:val="775B362B"/>
    <w:multiLevelType w:val="hybridMultilevel"/>
    <w:tmpl w:val="89C49F6E"/>
    <w:styleLink w:val="Zaimportowanystyl14"/>
    <w:lvl w:ilvl="0" w:tplc="A554342E">
      <w:start w:val="1"/>
      <w:numFmt w:val="bullet"/>
      <w:lvlText w:val="−"/>
      <w:lvlJc w:val="left"/>
      <w:pPr>
        <w:tabs>
          <w:tab w:val="num" w:pos="708"/>
        </w:tabs>
        <w:ind w:left="567" w:hanging="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EA7BC6">
      <w:start w:val="1"/>
      <w:numFmt w:val="bullet"/>
      <w:lvlText w:val="o"/>
      <w:lvlJc w:val="left"/>
      <w:pPr>
        <w:tabs>
          <w:tab w:val="num" w:pos="1428"/>
        </w:tabs>
        <w:ind w:left="1287" w:firstLine="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A40F8E">
      <w:start w:val="1"/>
      <w:numFmt w:val="bullet"/>
      <w:lvlText w:val="▪"/>
      <w:lvlJc w:val="left"/>
      <w:pPr>
        <w:tabs>
          <w:tab w:val="num" w:pos="2148"/>
        </w:tabs>
        <w:ind w:left="2007" w:firstLine="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D47790">
      <w:start w:val="1"/>
      <w:numFmt w:val="bullet"/>
      <w:lvlText w:val="•"/>
      <w:lvlJc w:val="left"/>
      <w:pPr>
        <w:tabs>
          <w:tab w:val="num" w:pos="2868"/>
        </w:tabs>
        <w:ind w:left="2727" w:firstLine="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C28BC">
      <w:start w:val="1"/>
      <w:numFmt w:val="bullet"/>
      <w:lvlText w:val="o"/>
      <w:lvlJc w:val="left"/>
      <w:pPr>
        <w:ind w:left="3447"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E03B2C">
      <w:start w:val="1"/>
      <w:numFmt w:val="bullet"/>
      <w:lvlText w:val="▪"/>
      <w:lvlJc w:val="left"/>
      <w:pPr>
        <w:ind w:left="4167" w:hanging="6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605C4">
      <w:start w:val="1"/>
      <w:numFmt w:val="bullet"/>
      <w:lvlText w:val="•"/>
      <w:lvlJc w:val="left"/>
      <w:pPr>
        <w:ind w:left="4887" w:hanging="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4BD6C">
      <w:start w:val="1"/>
      <w:numFmt w:val="bullet"/>
      <w:lvlText w:val="o"/>
      <w:lvlJc w:val="left"/>
      <w:pPr>
        <w:ind w:left="5607"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EF85E">
      <w:start w:val="1"/>
      <w:numFmt w:val="bullet"/>
      <w:lvlText w:val="▪"/>
      <w:lvlJc w:val="left"/>
      <w:pPr>
        <w:ind w:left="6327" w:hanging="6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DA74ABF"/>
    <w:multiLevelType w:val="hybridMultilevel"/>
    <w:tmpl w:val="81480646"/>
    <w:lvl w:ilvl="0" w:tplc="04150001">
      <w:start w:val="1"/>
      <w:numFmt w:val="bullet"/>
      <w:lvlText w:val=""/>
      <w:lvlJc w:val="left"/>
      <w:pPr>
        <w:ind w:left="1480" w:hanging="360"/>
      </w:pPr>
      <w:rPr>
        <w:rFonts w:ascii="Symbol" w:hAnsi="Symbol" w:hint="default"/>
      </w:rPr>
    </w:lvl>
    <w:lvl w:ilvl="1" w:tplc="04150003">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52" w15:restartNumberingAfterBreak="0">
    <w:nsid w:val="7EB70B4A"/>
    <w:multiLevelType w:val="multilevel"/>
    <w:tmpl w:val="965E1C72"/>
    <w:lvl w:ilvl="0">
      <w:start w:val="1"/>
      <w:numFmt w:val="decimal"/>
      <w:lvlText w:val="%1)"/>
      <w:lvlJc w:val="left"/>
      <w:pPr>
        <w:ind w:left="891" w:hanging="465"/>
      </w:pPr>
      <w:rPr>
        <w:rFonts w:hint="default"/>
      </w:rPr>
    </w:lvl>
    <w:lvl w:ilvl="1">
      <w:start w:val="1"/>
      <w:numFmt w:val="lowerLetter"/>
      <w:lvlText w:val="%2)"/>
      <w:lvlJc w:val="left"/>
      <w:pPr>
        <w:ind w:left="891" w:hanging="46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num w:numId="1">
    <w:abstractNumId w:val="1"/>
  </w:num>
  <w:num w:numId="2">
    <w:abstractNumId w:val="47"/>
  </w:num>
  <w:num w:numId="3">
    <w:abstractNumId w:val="18"/>
  </w:num>
  <w:num w:numId="4">
    <w:abstractNumId w:val="20"/>
  </w:num>
  <w:num w:numId="5">
    <w:abstractNumId w:val="44"/>
  </w:num>
  <w:num w:numId="6">
    <w:abstractNumId w:val="0"/>
  </w:num>
  <w:num w:numId="7">
    <w:abstractNumId w:val="16"/>
  </w:num>
  <w:num w:numId="8">
    <w:abstractNumId w:val="37"/>
  </w:num>
  <w:num w:numId="9">
    <w:abstractNumId w:val="21"/>
  </w:num>
  <w:num w:numId="10">
    <w:abstractNumId w:val="49"/>
    <w:lvlOverride w:ilvl="0">
      <w:startOverride w:val="1"/>
      <w:lvl w:ilvl="0" w:tplc="564AA8FC">
        <w:start w:val="1"/>
        <w:numFmt w:val="decimal"/>
        <w:lvlText w:val="%1)"/>
        <w:lvlJc w:val="left"/>
        <w:pPr>
          <w:tabs>
            <w:tab w:val="left" w:pos="720"/>
          </w:tabs>
          <w:ind w:left="360" w:hanging="360"/>
        </w:pPr>
        <w:rPr>
          <w:rFonts w:hAnsi="Arial Unicode MS"/>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24"/>
  </w:num>
  <w:num w:numId="12">
    <w:abstractNumId w:val="17"/>
  </w:num>
  <w:num w:numId="13">
    <w:abstractNumId w:val="42"/>
  </w:num>
  <w:num w:numId="14">
    <w:abstractNumId w:val="39"/>
    <w:lvlOverride w:ilvl="0">
      <w:lvl w:ilvl="0" w:tplc="B4246C5A">
        <w:start w:val="1"/>
        <w:numFmt w:val="decimal"/>
        <w:lvlText w:val="%1)"/>
        <w:lvlJc w:val="left"/>
        <w:pPr>
          <w:ind w:left="720" w:hanging="436"/>
        </w:pPr>
        <w:rPr>
          <w:rFonts w:ascii="Calibri" w:eastAsia="Calibri" w:hAnsi="Calibri" w:cs="Calibri"/>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42BEF8F8">
        <w:start w:val="1"/>
        <w:numFmt w:val="decimal"/>
        <w:lvlText w:val="%2."/>
        <w:lvlJc w:val="left"/>
        <w:pPr>
          <w:ind w:left="144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EB0839BA">
        <w:start w:val="1"/>
        <w:numFmt w:val="decimal"/>
        <w:lvlText w:val="%3."/>
        <w:lvlJc w:val="left"/>
        <w:pPr>
          <w:ind w:left="2160" w:hanging="35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FB4B38C">
        <w:start w:val="1"/>
        <w:numFmt w:val="decimal"/>
        <w:lvlText w:val="%4."/>
        <w:lvlJc w:val="left"/>
        <w:pPr>
          <w:ind w:left="288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1849086">
        <w:start w:val="1"/>
        <w:numFmt w:val="decimal"/>
        <w:lvlText w:val="%5."/>
        <w:lvlJc w:val="left"/>
        <w:pPr>
          <w:ind w:left="360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DA8BC60">
        <w:start w:val="1"/>
        <w:numFmt w:val="decimal"/>
        <w:lvlText w:val="%6."/>
        <w:lvlJc w:val="left"/>
        <w:pPr>
          <w:ind w:left="4320" w:hanging="35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2E09D62">
        <w:start w:val="1"/>
        <w:numFmt w:val="decimal"/>
        <w:lvlText w:val="%7."/>
        <w:lvlJc w:val="left"/>
        <w:pPr>
          <w:ind w:left="504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5652E250">
        <w:start w:val="1"/>
        <w:numFmt w:val="decimal"/>
        <w:lvlText w:val="%8."/>
        <w:lvlJc w:val="left"/>
        <w:pPr>
          <w:ind w:left="576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A6BCF41C">
        <w:start w:val="1"/>
        <w:numFmt w:val="decimal"/>
        <w:lvlText w:val="%9."/>
        <w:lvlJc w:val="left"/>
        <w:pPr>
          <w:ind w:left="6480" w:hanging="35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5">
    <w:abstractNumId w:val="29"/>
  </w:num>
  <w:num w:numId="16">
    <w:abstractNumId w:val="35"/>
  </w:num>
  <w:num w:numId="17">
    <w:abstractNumId w:val="36"/>
  </w:num>
  <w:num w:numId="18">
    <w:abstractNumId w:val="41"/>
  </w:num>
  <w:num w:numId="19">
    <w:abstractNumId w:val="50"/>
  </w:num>
  <w:num w:numId="20">
    <w:abstractNumId w:val="48"/>
  </w:num>
  <w:num w:numId="21">
    <w:abstractNumId w:val="25"/>
  </w:num>
  <w:num w:numId="22">
    <w:abstractNumId w:val="15"/>
  </w:num>
  <w:num w:numId="23">
    <w:abstractNumId w:val="23"/>
  </w:num>
  <w:num w:numId="24">
    <w:abstractNumId w:val="45"/>
  </w:num>
  <w:num w:numId="25">
    <w:abstractNumId w:val="30"/>
  </w:num>
  <w:num w:numId="26">
    <w:abstractNumId w:val="28"/>
  </w:num>
  <w:num w:numId="27">
    <w:abstractNumId w:val="31"/>
  </w:num>
  <w:num w:numId="28">
    <w:abstractNumId w:val="52"/>
  </w:num>
  <w:num w:numId="29">
    <w:abstractNumId w:val="46"/>
  </w:num>
  <w:num w:numId="30">
    <w:abstractNumId w:val="19"/>
  </w:num>
  <w:num w:numId="31">
    <w:abstractNumId w:val="38"/>
  </w:num>
  <w:num w:numId="32">
    <w:abstractNumId w:val="14"/>
  </w:num>
  <w:num w:numId="33">
    <w:abstractNumId w:val="34"/>
  </w:num>
  <w:num w:numId="34">
    <w:abstractNumId w:val="26"/>
  </w:num>
  <w:num w:numId="35">
    <w:abstractNumId w:val="51"/>
  </w:num>
  <w:num w:numId="36">
    <w:abstractNumId w:val="22"/>
  </w:num>
  <w:num w:numId="37">
    <w:abstractNumId w:val="32"/>
  </w:num>
  <w:num w:numId="38">
    <w:abstractNumId w:val="33"/>
  </w:num>
  <w:num w:numId="39">
    <w:abstractNumId w:val="43"/>
  </w:num>
  <w:num w:numId="40">
    <w:abstractNumId w:val="40"/>
  </w:num>
  <w:num w:numId="4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3E"/>
    <w:rsid w:val="00000699"/>
    <w:rsid w:val="00000DA8"/>
    <w:rsid w:val="00004A38"/>
    <w:rsid w:val="00007629"/>
    <w:rsid w:val="000134A3"/>
    <w:rsid w:val="000164CD"/>
    <w:rsid w:val="000247F1"/>
    <w:rsid w:val="0002581F"/>
    <w:rsid w:val="00027087"/>
    <w:rsid w:val="00032E4F"/>
    <w:rsid w:val="00033A31"/>
    <w:rsid w:val="00034089"/>
    <w:rsid w:val="000343AB"/>
    <w:rsid w:val="00034A3C"/>
    <w:rsid w:val="0003544F"/>
    <w:rsid w:val="00035E01"/>
    <w:rsid w:val="0003784B"/>
    <w:rsid w:val="00040C78"/>
    <w:rsid w:val="000433F2"/>
    <w:rsid w:val="00044F7C"/>
    <w:rsid w:val="00045CA8"/>
    <w:rsid w:val="00047EAD"/>
    <w:rsid w:val="0005012B"/>
    <w:rsid w:val="00052416"/>
    <w:rsid w:val="00052D78"/>
    <w:rsid w:val="00053A6D"/>
    <w:rsid w:val="00054D89"/>
    <w:rsid w:val="00055CD6"/>
    <w:rsid w:val="00056661"/>
    <w:rsid w:val="00056CA3"/>
    <w:rsid w:val="000572FC"/>
    <w:rsid w:val="00057596"/>
    <w:rsid w:val="000605C8"/>
    <w:rsid w:val="00061399"/>
    <w:rsid w:val="0006219E"/>
    <w:rsid w:val="000641C5"/>
    <w:rsid w:val="00066B13"/>
    <w:rsid w:val="00066F55"/>
    <w:rsid w:val="00071066"/>
    <w:rsid w:val="0007227F"/>
    <w:rsid w:val="000743F2"/>
    <w:rsid w:val="000752F0"/>
    <w:rsid w:val="00077C9F"/>
    <w:rsid w:val="0008013D"/>
    <w:rsid w:val="00080B40"/>
    <w:rsid w:val="00081333"/>
    <w:rsid w:val="0008252A"/>
    <w:rsid w:val="00082B85"/>
    <w:rsid w:val="00084EB4"/>
    <w:rsid w:val="00085622"/>
    <w:rsid w:val="0009002A"/>
    <w:rsid w:val="0009109D"/>
    <w:rsid w:val="00091CCF"/>
    <w:rsid w:val="000920B0"/>
    <w:rsid w:val="00093AF7"/>
    <w:rsid w:val="00094225"/>
    <w:rsid w:val="00096EDA"/>
    <w:rsid w:val="0009728F"/>
    <w:rsid w:val="00097327"/>
    <w:rsid w:val="000A0DBE"/>
    <w:rsid w:val="000A1568"/>
    <w:rsid w:val="000A18EB"/>
    <w:rsid w:val="000A3569"/>
    <w:rsid w:val="000A4198"/>
    <w:rsid w:val="000A4775"/>
    <w:rsid w:val="000A4AEA"/>
    <w:rsid w:val="000B3F6A"/>
    <w:rsid w:val="000B41AC"/>
    <w:rsid w:val="000B5FD9"/>
    <w:rsid w:val="000B606E"/>
    <w:rsid w:val="000B6BAC"/>
    <w:rsid w:val="000C1122"/>
    <w:rsid w:val="000C54D9"/>
    <w:rsid w:val="000C66AF"/>
    <w:rsid w:val="000D1C35"/>
    <w:rsid w:val="000D269D"/>
    <w:rsid w:val="000D43C6"/>
    <w:rsid w:val="000D6905"/>
    <w:rsid w:val="000E1C0F"/>
    <w:rsid w:val="000E2E26"/>
    <w:rsid w:val="000E3573"/>
    <w:rsid w:val="000E4902"/>
    <w:rsid w:val="000F0A20"/>
    <w:rsid w:val="000F10C6"/>
    <w:rsid w:val="000F1E1E"/>
    <w:rsid w:val="000F28BF"/>
    <w:rsid w:val="000F465D"/>
    <w:rsid w:val="000F47A3"/>
    <w:rsid w:val="000F56B8"/>
    <w:rsid w:val="000F5D99"/>
    <w:rsid w:val="000F745B"/>
    <w:rsid w:val="000F7CF8"/>
    <w:rsid w:val="00100274"/>
    <w:rsid w:val="00100276"/>
    <w:rsid w:val="00104308"/>
    <w:rsid w:val="00104A61"/>
    <w:rsid w:val="001055B0"/>
    <w:rsid w:val="00105AD8"/>
    <w:rsid w:val="00106BAE"/>
    <w:rsid w:val="001103D3"/>
    <w:rsid w:val="00110F26"/>
    <w:rsid w:val="00111583"/>
    <w:rsid w:val="00115204"/>
    <w:rsid w:val="00115933"/>
    <w:rsid w:val="00115AFF"/>
    <w:rsid w:val="00117F5D"/>
    <w:rsid w:val="00122D5D"/>
    <w:rsid w:val="00124694"/>
    <w:rsid w:val="00126383"/>
    <w:rsid w:val="00130443"/>
    <w:rsid w:val="0013219E"/>
    <w:rsid w:val="0013257B"/>
    <w:rsid w:val="00132F9B"/>
    <w:rsid w:val="00134A4B"/>
    <w:rsid w:val="00135C8A"/>
    <w:rsid w:val="00136C48"/>
    <w:rsid w:val="00136C61"/>
    <w:rsid w:val="0014017A"/>
    <w:rsid w:val="00142A9F"/>
    <w:rsid w:val="00143DF7"/>
    <w:rsid w:val="00143F0C"/>
    <w:rsid w:val="001469D6"/>
    <w:rsid w:val="00146F51"/>
    <w:rsid w:val="0014780D"/>
    <w:rsid w:val="00147A68"/>
    <w:rsid w:val="00150C88"/>
    <w:rsid w:val="00151312"/>
    <w:rsid w:val="00151936"/>
    <w:rsid w:val="00157C90"/>
    <w:rsid w:val="00163957"/>
    <w:rsid w:val="00164B4E"/>
    <w:rsid w:val="00164DCD"/>
    <w:rsid w:val="001663BA"/>
    <w:rsid w:val="001665B3"/>
    <w:rsid w:val="001669C2"/>
    <w:rsid w:val="00166A52"/>
    <w:rsid w:val="00170899"/>
    <w:rsid w:val="0017149A"/>
    <w:rsid w:val="00173A26"/>
    <w:rsid w:val="00174073"/>
    <w:rsid w:val="00175788"/>
    <w:rsid w:val="00177ADB"/>
    <w:rsid w:val="0018079E"/>
    <w:rsid w:val="00180C43"/>
    <w:rsid w:val="00181F1F"/>
    <w:rsid w:val="001832A6"/>
    <w:rsid w:val="001832C3"/>
    <w:rsid w:val="00183B87"/>
    <w:rsid w:val="00184F5E"/>
    <w:rsid w:val="0018555A"/>
    <w:rsid w:val="00185D17"/>
    <w:rsid w:val="001903AF"/>
    <w:rsid w:val="001936A8"/>
    <w:rsid w:val="00194B05"/>
    <w:rsid w:val="00197E44"/>
    <w:rsid w:val="001A0E7D"/>
    <w:rsid w:val="001A18D7"/>
    <w:rsid w:val="001A1BAD"/>
    <w:rsid w:val="001A3FE2"/>
    <w:rsid w:val="001A4BDA"/>
    <w:rsid w:val="001A6091"/>
    <w:rsid w:val="001A6662"/>
    <w:rsid w:val="001A7D55"/>
    <w:rsid w:val="001B0C4C"/>
    <w:rsid w:val="001B1C5C"/>
    <w:rsid w:val="001B37B0"/>
    <w:rsid w:val="001B44BB"/>
    <w:rsid w:val="001C05B6"/>
    <w:rsid w:val="001C3E7D"/>
    <w:rsid w:val="001C40CE"/>
    <w:rsid w:val="001C4F78"/>
    <w:rsid w:val="001C5C94"/>
    <w:rsid w:val="001C7813"/>
    <w:rsid w:val="001D39A1"/>
    <w:rsid w:val="001D479A"/>
    <w:rsid w:val="001D694D"/>
    <w:rsid w:val="001E0073"/>
    <w:rsid w:val="001E0A78"/>
    <w:rsid w:val="001E1F4F"/>
    <w:rsid w:val="001E3605"/>
    <w:rsid w:val="001E47FA"/>
    <w:rsid w:val="001E6258"/>
    <w:rsid w:val="001E6F16"/>
    <w:rsid w:val="001F0BD6"/>
    <w:rsid w:val="001F1A3F"/>
    <w:rsid w:val="001F2BF9"/>
    <w:rsid w:val="001F3E29"/>
    <w:rsid w:val="001F50E1"/>
    <w:rsid w:val="00205E16"/>
    <w:rsid w:val="00206E38"/>
    <w:rsid w:val="002109F2"/>
    <w:rsid w:val="00212611"/>
    <w:rsid w:val="0021306D"/>
    <w:rsid w:val="00213F8C"/>
    <w:rsid w:val="00216982"/>
    <w:rsid w:val="00217901"/>
    <w:rsid w:val="00220BBD"/>
    <w:rsid w:val="0022120B"/>
    <w:rsid w:val="0022192E"/>
    <w:rsid w:val="00223DE6"/>
    <w:rsid w:val="0022417C"/>
    <w:rsid w:val="00226E82"/>
    <w:rsid w:val="00227540"/>
    <w:rsid w:val="00230577"/>
    <w:rsid w:val="0023258B"/>
    <w:rsid w:val="0023473D"/>
    <w:rsid w:val="00234C16"/>
    <w:rsid w:val="00241A42"/>
    <w:rsid w:val="002421F8"/>
    <w:rsid w:val="00242AFF"/>
    <w:rsid w:val="002442BA"/>
    <w:rsid w:val="002449CA"/>
    <w:rsid w:val="00245EBD"/>
    <w:rsid w:val="00251F90"/>
    <w:rsid w:val="0025557A"/>
    <w:rsid w:val="002567F9"/>
    <w:rsid w:val="00260405"/>
    <w:rsid w:val="0026188E"/>
    <w:rsid w:val="0026253D"/>
    <w:rsid w:val="0026435B"/>
    <w:rsid w:val="002643C0"/>
    <w:rsid w:val="002751A3"/>
    <w:rsid w:val="00277C7B"/>
    <w:rsid w:val="00282626"/>
    <w:rsid w:val="00284AE5"/>
    <w:rsid w:val="00285E94"/>
    <w:rsid w:val="00286FC4"/>
    <w:rsid w:val="00287BA3"/>
    <w:rsid w:val="00292C1A"/>
    <w:rsid w:val="00293D44"/>
    <w:rsid w:val="00294283"/>
    <w:rsid w:val="00295523"/>
    <w:rsid w:val="0029624E"/>
    <w:rsid w:val="002967A8"/>
    <w:rsid w:val="00296881"/>
    <w:rsid w:val="002972E9"/>
    <w:rsid w:val="0029734A"/>
    <w:rsid w:val="002A01AD"/>
    <w:rsid w:val="002A2B8B"/>
    <w:rsid w:val="002A6135"/>
    <w:rsid w:val="002A7D45"/>
    <w:rsid w:val="002A7FC1"/>
    <w:rsid w:val="002B204A"/>
    <w:rsid w:val="002B231E"/>
    <w:rsid w:val="002B2BE1"/>
    <w:rsid w:val="002B3501"/>
    <w:rsid w:val="002B4D00"/>
    <w:rsid w:val="002B67AD"/>
    <w:rsid w:val="002C0F17"/>
    <w:rsid w:val="002C1028"/>
    <w:rsid w:val="002C3412"/>
    <w:rsid w:val="002C39D2"/>
    <w:rsid w:val="002C5535"/>
    <w:rsid w:val="002C59F7"/>
    <w:rsid w:val="002D5DFD"/>
    <w:rsid w:val="002E0AA5"/>
    <w:rsid w:val="002E5397"/>
    <w:rsid w:val="002E6448"/>
    <w:rsid w:val="002E6F24"/>
    <w:rsid w:val="002E75E3"/>
    <w:rsid w:val="002E7A40"/>
    <w:rsid w:val="002F0E10"/>
    <w:rsid w:val="002F0E4D"/>
    <w:rsid w:val="002F12A1"/>
    <w:rsid w:val="002F57BF"/>
    <w:rsid w:val="002F7529"/>
    <w:rsid w:val="0030074E"/>
    <w:rsid w:val="003020A0"/>
    <w:rsid w:val="00302922"/>
    <w:rsid w:val="00304586"/>
    <w:rsid w:val="0030556C"/>
    <w:rsid w:val="003100D6"/>
    <w:rsid w:val="003128AE"/>
    <w:rsid w:val="00313209"/>
    <w:rsid w:val="003149FD"/>
    <w:rsid w:val="00316A1F"/>
    <w:rsid w:val="00317387"/>
    <w:rsid w:val="0032079C"/>
    <w:rsid w:val="00320A21"/>
    <w:rsid w:val="003217FB"/>
    <w:rsid w:val="00323717"/>
    <w:rsid w:val="003238FF"/>
    <w:rsid w:val="00325EEB"/>
    <w:rsid w:val="00326A0F"/>
    <w:rsid w:val="00334C51"/>
    <w:rsid w:val="00347AB1"/>
    <w:rsid w:val="003532FF"/>
    <w:rsid w:val="003545E8"/>
    <w:rsid w:val="00355262"/>
    <w:rsid w:val="00355990"/>
    <w:rsid w:val="00356171"/>
    <w:rsid w:val="003562D2"/>
    <w:rsid w:val="003617B1"/>
    <w:rsid w:val="003626CC"/>
    <w:rsid w:val="00364F5C"/>
    <w:rsid w:val="00366035"/>
    <w:rsid w:val="003721C2"/>
    <w:rsid w:val="003725CB"/>
    <w:rsid w:val="00372986"/>
    <w:rsid w:val="003730ED"/>
    <w:rsid w:val="00374E1F"/>
    <w:rsid w:val="003772AC"/>
    <w:rsid w:val="003831F3"/>
    <w:rsid w:val="00385432"/>
    <w:rsid w:val="00387FF3"/>
    <w:rsid w:val="00392274"/>
    <w:rsid w:val="0039305C"/>
    <w:rsid w:val="00396D5E"/>
    <w:rsid w:val="003A3449"/>
    <w:rsid w:val="003A4650"/>
    <w:rsid w:val="003A6491"/>
    <w:rsid w:val="003A70AD"/>
    <w:rsid w:val="003A7213"/>
    <w:rsid w:val="003B1AD4"/>
    <w:rsid w:val="003B2A1A"/>
    <w:rsid w:val="003B2BB8"/>
    <w:rsid w:val="003B2F9F"/>
    <w:rsid w:val="003B591D"/>
    <w:rsid w:val="003B595A"/>
    <w:rsid w:val="003C1673"/>
    <w:rsid w:val="003C6228"/>
    <w:rsid w:val="003C7824"/>
    <w:rsid w:val="003D0D26"/>
    <w:rsid w:val="003D16DB"/>
    <w:rsid w:val="003D3F64"/>
    <w:rsid w:val="003D5F57"/>
    <w:rsid w:val="003D6245"/>
    <w:rsid w:val="003D63E4"/>
    <w:rsid w:val="003D6CF0"/>
    <w:rsid w:val="003D750B"/>
    <w:rsid w:val="003E0118"/>
    <w:rsid w:val="003E30F1"/>
    <w:rsid w:val="003E3498"/>
    <w:rsid w:val="003E3861"/>
    <w:rsid w:val="003E43A5"/>
    <w:rsid w:val="003E5114"/>
    <w:rsid w:val="003E7389"/>
    <w:rsid w:val="003F0739"/>
    <w:rsid w:val="003F2A3B"/>
    <w:rsid w:val="003F3DDD"/>
    <w:rsid w:val="003F4019"/>
    <w:rsid w:val="003F47C0"/>
    <w:rsid w:val="003F485D"/>
    <w:rsid w:val="004018CC"/>
    <w:rsid w:val="004025E3"/>
    <w:rsid w:val="0040372A"/>
    <w:rsid w:val="00404894"/>
    <w:rsid w:val="00404991"/>
    <w:rsid w:val="00410381"/>
    <w:rsid w:val="00411245"/>
    <w:rsid w:val="00411315"/>
    <w:rsid w:val="00411DC9"/>
    <w:rsid w:val="00411EDB"/>
    <w:rsid w:val="00414D99"/>
    <w:rsid w:val="00420B04"/>
    <w:rsid w:val="0042270A"/>
    <w:rsid w:val="00425671"/>
    <w:rsid w:val="00425A08"/>
    <w:rsid w:val="00430CE5"/>
    <w:rsid w:val="00430E5C"/>
    <w:rsid w:val="00432BA3"/>
    <w:rsid w:val="004403BE"/>
    <w:rsid w:val="00442157"/>
    <w:rsid w:val="00446F46"/>
    <w:rsid w:val="004511B8"/>
    <w:rsid w:val="00451DE8"/>
    <w:rsid w:val="0045385A"/>
    <w:rsid w:val="00453DBB"/>
    <w:rsid w:val="00460120"/>
    <w:rsid w:val="00460672"/>
    <w:rsid w:val="00462FB1"/>
    <w:rsid w:val="00463537"/>
    <w:rsid w:val="00465184"/>
    <w:rsid w:val="004707F7"/>
    <w:rsid w:val="004719CE"/>
    <w:rsid w:val="00471C07"/>
    <w:rsid w:val="00473A38"/>
    <w:rsid w:val="00475506"/>
    <w:rsid w:val="0048089E"/>
    <w:rsid w:val="004809C1"/>
    <w:rsid w:val="004817C1"/>
    <w:rsid w:val="0048261F"/>
    <w:rsid w:val="004845A3"/>
    <w:rsid w:val="00484CF0"/>
    <w:rsid w:val="00485C50"/>
    <w:rsid w:val="0048701B"/>
    <w:rsid w:val="00490501"/>
    <w:rsid w:val="00490B24"/>
    <w:rsid w:val="00493EC3"/>
    <w:rsid w:val="00494CB9"/>
    <w:rsid w:val="004A1868"/>
    <w:rsid w:val="004A2115"/>
    <w:rsid w:val="004A4780"/>
    <w:rsid w:val="004A54FC"/>
    <w:rsid w:val="004A632C"/>
    <w:rsid w:val="004A77E5"/>
    <w:rsid w:val="004A7898"/>
    <w:rsid w:val="004B1CCF"/>
    <w:rsid w:val="004B1FDE"/>
    <w:rsid w:val="004B2300"/>
    <w:rsid w:val="004B7097"/>
    <w:rsid w:val="004C3109"/>
    <w:rsid w:val="004C4512"/>
    <w:rsid w:val="004C6298"/>
    <w:rsid w:val="004C7FE9"/>
    <w:rsid w:val="004D321C"/>
    <w:rsid w:val="004D3C93"/>
    <w:rsid w:val="004D4B27"/>
    <w:rsid w:val="004D7F26"/>
    <w:rsid w:val="004E0360"/>
    <w:rsid w:val="004E1F5D"/>
    <w:rsid w:val="004E1F9B"/>
    <w:rsid w:val="004E258E"/>
    <w:rsid w:val="004E5911"/>
    <w:rsid w:val="004E5B2A"/>
    <w:rsid w:val="004E5B4D"/>
    <w:rsid w:val="004E658D"/>
    <w:rsid w:val="004F1C52"/>
    <w:rsid w:val="004F25B6"/>
    <w:rsid w:val="004F32DF"/>
    <w:rsid w:val="00500382"/>
    <w:rsid w:val="005010E9"/>
    <w:rsid w:val="00501469"/>
    <w:rsid w:val="00506463"/>
    <w:rsid w:val="005075B4"/>
    <w:rsid w:val="00510D2C"/>
    <w:rsid w:val="00512F55"/>
    <w:rsid w:val="00512FFB"/>
    <w:rsid w:val="005131DD"/>
    <w:rsid w:val="005146F1"/>
    <w:rsid w:val="0051493F"/>
    <w:rsid w:val="00515091"/>
    <w:rsid w:val="005214AF"/>
    <w:rsid w:val="0052277F"/>
    <w:rsid w:val="005241B3"/>
    <w:rsid w:val="00526E8F"/>
    <w:rsid w:val="0052718D"/>
    <w:rsid w:val="00530358"/>
    <w:rsid w:val="00530975"/>
    <w:rsid w:val="00530CDA"/>
    <w:rsid w:val="00533BDB"/>
    <w:rsid w:val="005348AB"/>
    <w:rsid w:val="00535EA7"/>
    <w:rsid w:val="00536AE1"/>
    <w:rsid w:val="005406D7"/>
    <w:rsid w:val="005421A4"/>
    <w:rsid w:val="00545D45"/>
    <w:rsid w:val="005513BC"/>
    <w:rsid w:val="005523F6"/>
    <w:rsid w:val="00552CC6"/>
    <w:rsid w:val="00554C53"/>
    <w:rsid w:val="00556C53"/>
    <w:rsid w:val="00557DC7"/>
    <w:rsid w:val="005607A3"/>
    <w:rsid w:val="005631BD"/>
    <w:rsid w:val="005639F9"/>
    <w:rsid w:val="00563B9A"/>
    <w:rsid w:val="00563BCC"/>
    <w:rsid w:val="0056448F"/>
    <w:rsid w:val="00565F2B"/>
    <w:rsid w:val="00566BEE"/>
    <w:rsid w:val="00566BF4"/>
    <w:rsid w:val="00567A4F"/>
    <w:rsid w:val="00567AD7"/>
    <w:rsid w:val="0057086A"/>
    <w:rsid w:val="00570E07"/>
    <w:rsid w:val="00572802"/>
    <w:rsid w:val="0057657F"/>
    <w:rsid w:val="00583430"/>
    <w:rsid w:val="00590F20"/>
    <w:rsid w:val="005916CD"/>
    <w:rsid w:val="00592582"/>
    <w:rsid w:val="0059361C"/>
    <w:rsid w:val="00593E30"/>
    <w:rsid w:val="00595A5D"/>
    <w:rsid w:val="00595AB1"/>
    <w:rsid w:val="005A0B9B"/>
    <w:rsid w:val="005A0E14"/>
    <w:rsid w:val="005A22F1"/>
    <w:rsid w:val="005A3795"/>
    <w:rsid w:val="005A3B42"/>
    <w:rsid w:val="005A4BB1"/>
    <w:rsid w:val="005B088E"/>
    <w:rsid w:val="005B3603"/>
    <w:rsid w:val="005B4FD8"/>
    <w:rsid w:val="005B56AB"/>
    <w:rsid w:val="005B6E9B"/>
    <w:rsid w:val="005B74CD"/>
    <w:rsid w:val="005B7801"/>
    <w:rsid w:val="005C21C4"/>
    <w:rsid w:val="005C7FAD"/>
    <w:rsid w:val="005D07EA"/>
    <w:rsid w:val="005D2C07"/>
    <w:rsid w:val="005D3F15"/>
    <w:rsid w:val="005E1457"/>
    <w:rsid w:val="005E14FE"/>
    <w:rsid w:val="005E2AF5"/>
    <w:rsid w:val="005E4C45"/>
    <w:rsid w:val="005E50DD"/>
    <w:rsid w:val="005E6B69"/>
    <w:rsid w:val="005F0293"/>
    <w:rsid w:val="005F301D"/>
    <w:rsid w:val="005F51C4"/>
    <w:rsid w:val="005F6B7A"/>
    <w:rsid w:val="00603927"/>
    <w:rsid w:val="00605C51"/>
    <w:rsid w:val="00607F17"/>
    <w:rsid w:val="00610446"/>
    <w:rsid w:val="00610D77"/>
    <w:rsid w:val="0061196B"/>
    <w:rsid w:val="0061368E"/>
    <w:rsid w:val="00614541"/>
    <w:rsid w:val="0061557E"/>
    <w:rsid w:val="00616B98"/>
    <w:rsid w:val="00617497"/>
    <w:rsid w:val="00620220"/>
    <w:rsid w:val="00620B37"/>
    <w:rsid w:val="0062299E"/>
    <w:rsid w:val="0062313D"/>
    <w:rsid w:val="006234CA"/>
    <w:rsid w:val="0062354E"/>
    <w:rsid w:val="00623B15"/>
    <w:rsid w:val="00623D47"/>
    <w:rsid w:val="006249D3"/>
    <w:rsid w:val="006307C3"/>
    <w:rsid w:val="006319AE"/>
    <w:rsid w:val="00631B26"/>
    <w:rsid w:val="0063256A"/>
    <w:rsid w:val="006328C6"/>
    <w:rsid w:val="00636216"/>
    <w:rsid w:val="00636E7E"/>
    <w:rsid w:val="00636FE9"/>
    <w:rsid w:val="006376A0"/>
    <w:rsid w:val="006402A4"/>
    <w:rsid w:val="0064387F"/>
    <w:rsid w:val="00643AA1"/>
    <w:rsid w:val="00644DFA"/>
    <w:rsid w:val="0065036E"/>
    <w:rsid w:val="006510B1"/>
    <w:rsid w:val="00653722"/>
    <w:rsid w:val="00660072"/>
    <w:rsid w:val="00665453"/>
    <w:rsid w:val="006657F1"/>
    <w:rsid w:val="00666C00"/>
    <w:rsid w:val="00666FEC"/>
    <w:rsid w:val="00671984"/>
    <w:rsid w:val="00673DDA"/>
    <w:rsid w:val="00674473"/>
    <w:rsid w:val="00674C12"/>
    <w:rsid w:val="00676014"/>
    <w:rsid w:val="00681742"/>
    <w:rsid w:val="00682C8D"/>
    <w:rsid w:val="00683A8E"/>
    <w:rsid w:val="00685611"/>
    <w:rsid w:val="006864FB"/>
    <w:rsid w:val="00690726"/>
    <w:rsid w:val="00690F45"/>
    <w:rsid w:val="00692208"/>
    <w:rsid w:val="006926A2"/>
    <w:rsid w:val="006940E0"/>
    <w:rsid w:val="0069425E"/>
    <w:rsid w:val="00696BF7"/>
    <w:rsid w:val="00696E51"/>
    <w:rsid w:val="00696EB9"/>
    <w:rsid w:val="00697739"/>
    <w:rsid w:val="006979C3"/>
    <w:rsid w:val="006A1931"/>
    <w:rsid w:val="006A24D1"/>
    <w:rsid w:val="006A31F1"/>
    <w:rsid w:val="006A47CD"/>
    <w:rsid w:val="006A5072"/>
    <w:rsid w:val="006A6A5A"/>
    <w:rsid w:val="006A6AD7"/>
    <w:rsid w:val="006B00AF"/>
    <w:rsid w:val="006B24B2"/>
    <w:rsid w:val="006B5B86"/>
    <w:rsid w:val="006B6DEA"/>
    <w:rsid w:val="006B6F87"/>
    <w:rsid w:val="006C2423"/>
    <w:rsid w:val="006C2942"/>
    <w:rsid w:val="006C3BB3"/>
    <w:rsid w:val="006C4E24"/>
    <w:rsid w:val="006C5A49"/>
    <w:rsid w:val="006C6AB5"/>
    <w:rsid w:val="006D0BB0"/>
    <w:rsid w:val="006D0FA9"/>
    <w:rsid w:val="006D312A"/>
    <w:rsid w:val="006D43A6"/>
    <w:rsid w:val="006D725B"/>
    <w:rsid w:val="006E292D"/>
    <w:rsid w:val="006E4739"/>
    <w:rsid w:val="006F0076"/>
    <w:rsid w:val="006F33B3"/>
    <w:rsid w:val="006F3B0E"/>
    <w:rsid w:val="006F5247"/>
    <w:rsid w:val="006F6EE2"/>
    <w:rsid w:val="00701AB6"/>
    <w:rsid w:val="00702BFE"/>
    <w:rsid w:val="0070303E"/>
    <w:rsid w:val="00703F17"/>
    <w:rsid w:val="00715AD1"/>
    <w:rsid w:val="00715E8A"/>
    <w:rsid w:val="00716C1E"/>
    <w:rsid w:val="0072607C"/>
    <w:rsid w:val="00726CC9"/>
    <w:rsid w:val="007273A0"/>
    <w:rsid w:val="007276E6"/>
    <w:rsid w:val="007279A5"/>
    <w:rsid w:val="00730577"/>
    <w:rsid w:val="00730675"/>
    <w:rsid w:val="00732587"/>
    <w:rsid w:val="007337BB"/>
    <w:rsid w:val="00734E6B"/>
    <w:rsid w:val="007359DB"/>
    <w:rsid w:val="007367A0"/>
    <w:rsid w:val="007368A8"/>
    <w:rsid w:val="00736E87"/>
    <w:rsid w:val="007405AE"/>
    <w:rsid w:val="00740CE1"/>
    <w:rsid w:val="00741582"/>
    <w:rsid w:val="00745D10"/>
    <w:rsid w:val="0074657A"/>
    <w:rsid w:val="00752517"/>
    <w:rsid w:val="007570C9"/>
    <w:rsid w:val="0075713A"/>
    <w:rsid w:val="00757706"/>
    <w:rsid w:val="00757F24"/>
    <w:rsid w:val="007626DF"/>
    <w:rsid w:val="0076359C"/>
    <w:rsid w:val="00764C01"/>
    <w:rsid w:val="00770C22"/>
    <w:rsid w:val="00770EEB"/>
    <w:rsid w:val="007715D3"/>
    <w:rsid w:val="00773219"/>
    <w:rsid w:val="00775621"/>
    <w:rsid w:val="007764BA"/>
    <w:rsid w:val="00780721"/>
    <w:rsid w:val="00780E33"/>
    <w:rsid w:val="00781F24"/>
    <w:rsid w:val="00783C15"/>
    <w:rsid w:val="00790A38"/>
    <w:rsid w:val="00792794"/>
    <w:rsid w:val="00792E74"/>
    <w:rsid w:val="00793421"/>
    <w:rsid w:val="00794039"/>
    <w:rsid w:val="00795F0B"/>
    <w:rsid w:val="00796EFF"/>
    <w:rsid w:val="007A4842"/>
    <w:rsid w:val="007B0336"/>
    <w:rsid w:val="007B040C"/>
    <w:rsid w:val="007B0E10"/>
    <w:rsid w:val="007B13BA"/>
    <w:rsid w:val="007B146A"/>
    <w:rsid w:val="007B3D78"/>
    <w:rsid w:val="007C42F6"/>
    <w:rsid w:val="007C480C"/>
    <w:rsid w:val="007C5235"/>
    <w:rsid w:val="007C546F"/>
    <w:rsid w:val="007C58F7"/>
    <w:rsid w:val="007C6595"/>
    <w:rsid w:val="007D11FC"/>
    <w:rsid w:val="007D2B0D"/>
    <w:rsid w:val="007D4690"/>
    <w:rsid w:val="007D6702"/>
    <w:rsid w:val="007D746F"/>
    <w:rsid w:val="007D79A1"/>
    <w:rsid w:val="007E1B78"/>
    <w:rsid w:val="007E24E0"/>
    <w:rsid w:val="007E693E"/>
    <w:rsid w:val="007E7C75"/>
    <w:rsid w:val="007F310E"/>
    <w:rsid w:val="007F47C8"/>
    <w:rsid w:val="007F59F5"/>
    <w:rsid w:val="007F7346"/>
    <w:rsid w:val="00800865"/>
    <w:rsid w:val="00801482"/>
    <w:rsid w:val="00802554"/>
    <w:rsid w:val="0080470B"/>
    <w:rsid w:val="00805DB5"/>
    <w:rsid w:val="00811667"/>
    <w:rsid w:val="00811EDA"/>
    <w:rsid w:val="00815EE7"/>
    <w:rsid w:val="008170A3"/>
    <w:rsid w:val="00817163"/>
    <w:rsid w:val="008228B5"/>
    <w:rsid w:val="00825F95"/>
    <w:rsid w:val="00827355"/>
    <w:rsid w:val="00831366"/>
    <w:rsid w:val="00833EBD"/>
    <w:rsid w:val="00835D55"/>
    <w:rsid w:val="0083647F"/>
    <w:rsid w:val="008379BC"/>
    <w:rsid w:val="00837BCC"/>
    <w:rsid w:val="00842326"/>
    <w:rsid w:val="0084413B"/>
    <w:rsid w:val="00845C8C"/>
    <w:rsid w:val="00846715"/>
    <w:rsid w:val="00846D30"/>
    <w:rsid w:val="008534D5"/>
    <w:rsid w:val="00853991"/>
    <w:rsid w:val="00854C5B"/>
    <w:rsid w:val="00855E81"/>
    <w:rsid w:val="00856F7E"/>
    <w:rsid w:val="00864F42"/>
    <w:rsid w:val="00865017"/>
    <w:rsid w:val="00870FA5"/>
    <w:rsid w:val="00872FBB"/>
    <w:rsid w:val="00873C5E"/>
    <w:rsid w:val="008748F9"/>
    <w:rsid w:val="00875CA1"/>
    <w:rsid w:val="00876ED2"/>
    <w:rsid w:val="00881109"/>
    <w:rsid w:val="00881921"/>
    <w:rsid w:val="008832D7"/>
    <w:rsid w:val="0088409C"/>
    <w:rsid w:val="0088410D"/>
    <w:rsid w:val="008901E7"/>
    <w:rsid w:val="008902EA"/>
    <w:rsid w:val="00891ABB"/>
    <w:rsid w:val="008A1F9E"/>
    <w:rsid w:val="008A2499"/>
    <w:rsid w:val="008A4E4E"/>
    <w:rsid w:val="008A4EE3"/>
    <w:rsid w:val="008B05EE"/>
    <w:rsid w:val="008B0C00"/>
    <w:rsid w:val="008B1CA9"/>
    <w:rsid w:val="008B303D"/>
    <w:rsid w:val="008B4095"/>
    <w:rsid w:val="008B468B"/>
    <w:rsid w:val="008B4726"/>
    <w:rsid w:val="008B6697"/>
    <w:rsid w:val="008B66CD"/>
    <w:rsid w:val="008C0070"/>
    <w:rsid w:val="008C0D17"/>
    <w:rsid w:val="008C48FE"/>
    <w:rsid w:val="008C6AFB"/>
    <w:rsid w:val="008C7C45"/>
    <w:rsid w:val="008C7CB4"/>
    <w:rsid w:val="008D1788"/>
    <w:rsid w:val="008D205F"/>
    <w:rsid w:val="008E07EC"/>
    <w:rsid w:val="008E0EF1"/>
    <w:rsid w:val="008E12B0"/>
    <w:rsid w:val="008E15B1"/>
    <w:rsid w:val="008E6691"/>
    <w:rsid w:val="008E7BE1"/>
    <w:rsid w:val="008F0126"/>
    <w:rsid w:val="008F09C1"/>
    <w:rsid w:val="008F1163"/>
    <w:rsid w:val="008F2691"/>
    <w:rsid w:val="008F36C9"/>
    <w:rsid w:val="008F4870"/>
    <w:rsid w:val="008F69B7"/>
    <w:rsid w:val="009002B6"/>
    <w:rsid w:val="009016B4"/>
    <w:rsid w:val="00902E54"/>
    <w:rsid w:val="00903D8F"/>
    <w:rsid w:val="00903F8F"/>
    <w:rsid w:val="00904432"/>
    <w:rsid w:val="0090509F"/>
    <w:rsid w:val="00910295"/>
    <w:rsid w:val="00910AC7"/>
    <w:rsid w:val="00911A9F"/>
    <w:rsid w:val="00911E28"/>
    <w:rsid w:val="00912DF5"/>
    <w:rsid w:val="009154D4"/>
    <w:rsid w:val="009156AC"/>
    <w:rsid w:val="009201D2"/>
    <w:rsid w:val="00921C7C"/>
    <w:rsid w:val="009260D3"/>
    <w:rsid w:val="00927E76"/>
    <w:rsid w:val="00930035"/>
    <w:rsid w:val="009307CF"/>
    <w:rsid w:val="00930F09"/>
    <w:rsid w:val="009312D1"/>
    <w:rsid w:val="00933B94"/>
    <w:rsid w:val="00933FE4"/>
    <w:rsid w:val="009368FE"/>
    <w:rsid w:val="009370B0"/>
    <w:rsid w:val="00937D33"/>
    <w:rsid w:val="00943BC6"/>
    <w:rsid w:val="009451CC"/>
    <w:rsid w:val="009456FB"/>
    <w:rsid w:val="0095279C"/>
    <w:rsid w:val="00954BC5"/>
    <w:rsid w:val="00954D9D"/>
    <w:rsid w:val="009556FD"/>
    <w:rsid w:val="00955EF5"/>
    <w:rsid w:val="00956B2D"/>
    <w:rsid w:val="00957B0C"/>
    <w:rsid w:val="00960A35"/>
    <w:rsid w:val="00961170"/>
    <w:rsid w:val="0096252E"/>
    <w:rsid w:val="0096312E"/>
    <w:rsid w:val="009636AA"/>
    <w:rsid w:val="00970E40"/>
    <w:rsid w:val="00971508"/>
    <w:rsid w:val="009715DE"/>
    <w:rsid w:val="00973385"/>
    <w:rsid w:val="009745D4"/>
    <w:rsid w:val="0097471E"/>
    <w:rsid w:val="00976A23"/>
    <w:rsid w:val="009776C8"/>
    <w:rsid w:val="00981B1B"/>
    <w:rsid w:val="009829AE"/>
    <w:rsid w:val="009840E4"/>
    <w:rsid w:val="009842C8"/>
    <w:rsid w:val="00985A68"/>
    <w:rsid w:val="00986378"/>
    <w:rsid w:val="00986F59"/>
    <w:rsid w:val="00987FB2"/>
    <w:rsid w:val="00991485"/>
    <w:rsid w:val="00991CFE"/>
    <w:rsid w:val="009924BA"/>
    <w:rsid w:val="00997002"/>
    <w:rsid w:val="009A1CBB"/>
    <w:rsid w:val="009A248A"/>
    <w:rsid w:val="009A7525"/>
    <w:rsid w:val="009A76D0"/>
    <w:rsid w:val="009B0B37"/>
    <w:rsid w:val="009C0D73"/>
    <w:rsid w:val="009C0F86"/>
    <w:rsid w:val="009C2CBE"/>
    <w:rsid w:val="009C2DE7"/>
    <w:rsid w:val="009C5465"/>
    <w:rsid w:val="009C5FEC"/>
    <w:rsid w:val="009C6433"/>
    <w:rsid w:val="009D0374"/>
    <w:rsid w:val="009D2C19"/>
    <w:rsid w:val="009D6C7F"/>
    <w:rsid w:val="009E08C9"/>
    <w:rsid w:val="009E24B2"/>
    <w:rsid w:val="009E3105"/>
    <w:rsid w:val="009E4832"/>
    <w:rsid w:val="009E5EC2"/>
    <w:rsid w:val="009F0225"/>
    <w:rsid w:val="009F0D51"/>
    <w:rsid w:val="009F25EE"/>
    <w:rsid w:val="00A0145C"/>
    <w:rsid w:val="00A0252D"/>
    <w:rsid w:val="00A0316A"/>
    <w:rsid w:val="00A036E5"/>
    <w:rsid w:val="00A057D9"/>
    <w:rsid w:val="00A068CE"/>
    <w:rsid w:val="00A06D0E"/>
    <w:rsid w:val="00A076B1"/>
    <w:rsid w:val="00A10534"/>
    <w:rsid w:val="00A128B3"/>
    <w:rsid w:val="00A158E6"/>
    <w:rsid w:val="00A21CB5"/>
    <w:rsid w:val="00A22E79"/>
    <w:rsid w:val="00A26F29"/>
    <w:rsid w:val="00A34F4D"/>
    <w:rsid w:val="00A37805"/>
    <w:rsid w:val="00A37DAC"/>
    <w:rsid w:val="00A444A6"/>
    <w:rsid w:val="00A51CE7"/>
    <w:rsid w:val="00A5208D"/>
    <w:rsid w:val="00A526F8"/>
    <w:rsid w:val="00A5304D"/>
    <w:rsid w:val="00A551D0"/>
    <w:rsid w:val="00A55FD5"/>
    <w:rsid w:val="00A5742C"/>
    <w:rsid w:val="00A63AD2"/>
    <w:rsid w:val="00A63D66"/>
    <w:rsid w:val="00A6616C"/>
    <w:rsid w:val="00A661CA"/>
    <w:rsid w:val="00A67525"/>
    <w:rsid w:val="00A67E53"/>
    <w:rsid w:val="00A70762"/>
    <w:rsid w:val="00A71C38"/>
    <w:rsid w:val="00A7565C"/>
    <w:rsid w:val="00A80169"/>
    <w:rsid w:val="00A8215D"/>
    <w:rsid w:val="00A8331F"/>
    <w:rsid w:val="00A84066"/>
    <w:rsid w:val="00A85E45"/>
    <w:rsid w:val="00A87688"/>
    <w:rsid w:val="00A87777"/>
    <w:rsid w:val="00A90905"/>
    <w:rsid w:val="00A93BB1"/>
    <w:rsid w:val="00A93C2A"/>
    <w:rsid w:val="00A94F0F"/>
    <w:rsid w:val="00A95F95"/>
    <w:rsid w:val="00A96A2F"/>
    <w:rsid w:val="00AA01D8"/>
    <w:rsid w:val="00AA0F97"/>
    <w:rsid w:val="00AA3225"/>
    <w:rsid w:val="00AA4E79"/>
    <w:rsid w:val="00AA7A36"/>
    <w:rsid w:val="00AA7DD5"/>
    <w:rsid w:val="00AB02FA"/>
    <w:rsid w:val="00AB065F"/>
    <w:rsid w:val="00AB0B11"/>
    <w:rsid w:val="00AB1A1F"/>
    <w:rsid w:val="00AB3603"/>
    <w:rsid w:val="00AB469A"/>
    <w:rsid w:val="00AB6A1E"/>
    <w:rsid w:val="00AB7322"/>
    <w:rsid w:val="00AC1E5F"/>
    <w:rsid w:val="00AC3131"/>
    <w:rsid w:val="00AC4200"/>
    <w:rsid w:val="00AC4481"/>
    <w:rsid w:val="00AC502F"/>
    <w:rsid w:val="00AC7270"/>
    <w:rsid w:val="00AC7D97"/>
    <w:rsid w:val="00AD13D8"/>
    <w:rsid w:val="00AD21FD"/>
    <w:rsid w:val="00AD340B"/>
    <w:rsid w:val="00AD39B7"/>
    <w:rsid w:val="00AD40A7"/>
    <w:rsid w:val="00AD4CC3"/>
    <w:rsid w:val="00AD6B10"/>
    <w:rsid w:val="00AD78A5"/>
    <w:rsid w:val="00AE20CD"/>
    <w:rsid w:val="00AE3417"/>
    <w:rsid w:val="00AE38B0"/>
    <w:rsid w:val="00AE5E55"/>
    <w:rsid w:val="00AE63E0"/>
    <w:rsid w:val="00AE6CE2"/>
    <w:rsid w:val="00AF0481"/>
    <w:rsid w:val="00AF0E9A"/>
    <w:rsid w:val="00AF18F8"/>
    <w:rsid w:val="00AF2029"/>
    <w:rsid w:val="00AF3FD3"/>
    <w:rsid w:val="00AF4EBA"/>
    <w:rsid w:val="00AF5637"/>
    <w:rsid w:val="00B018DF"/>
    <w:rsid w:val="00B07AF9"/>
    <w:rsid w:val="00B12C10"/>
    <w:rsid w:val="00B12E79"/>
    <w:rsid w:val="00B13B9A"/>
    <w:rsid w:val="00B143E7"/>
    <w:rsid w:val="00B157E6"/>
    <w:rsid w:val="00B16A39"/>
    <w:rsid w:val="00B16FA1"/>
    <w:rsid w:val="00B17063"/>
    <w:rsid w:val="00B20224"/>
    <w:rsid w:val="00B236B8"/>
    <w:rsid w:val="00B239D5"/>
    <w:rsid w:val="00B23AF2"/>
    <w:rsid w:val="00B24CE7"/>
    <w:rsid w:val="00B25329"/>
    <w:rsid w:val="00B256D7"/>
    <w:rsid w:val="00B26315"/>
    <w:rsid w:val="00B264B4"/>
    <w:rsid w:val="00B26F0C"/>
    <w:rsid w:val="00B27E8E"/>
    <w:rsid w:val="00B33716"/>
    <w:rsid w:val="00B33A7A"/>
    <w:rsid w:val="00B370AC"/>
    <w:rsid w:val="00B370DF"/>
    <w:rsid w:val="00B426F4"/>
    <w:rsid w:val="00B4299B"/>
    <w:rsid w:val="00B43264"/>
    <w:rsid w:val="00B44EA5"/>
    <w:rsid w:val="00B4568C"/>
    <w:rsid w:val="00B478F6"/>
    <w:rsid w:val="00B47D24"/>
    <w:rsid w:val="00B5014F"/>
    <w:rsid w:val="00B52A6A"/>
    <w:rsid w:val="00B53EC3"/>
    <w:rsid w:val="00B56F82"/>
    <w:rsid w:val="00B6022E"/>
    <w:rsid w:val="00B61AAF"/>
    <w:rsid w:val="00B622E1"/>
    <w:rsid w:val="00B65516"/>
    <w:rsid w:val="00B6595C"/>
    <w:rsid w:val="00B70370"/>
    <w:rsid w:val="00B7040D"/>
    <w:rsid w:val="00B71A74"/>
    <w:rsid w:val="00B73E10"/>
    <w:rsid w:val="00B741D7"/>
    <w:rsid w:val="00B74456"/>
    <w:rsid w:val="00B74A97"/>
    <w:rsid w:val="00B7637E"/>
    <w:rsid w:val="00B80926"/>
    <w:rsid w:val="00B83EB1"/>
    <w:rsid w:val="00B84107"/>
    <w:rsid w:val="00B85A08"/>
    <w:rsid w:val="00B8665F"/>
    <w:rsid w:val="00B91581"/>
    <w:rsid w:val="00B9633E"/>
    <w:rsid w:val="00B9722E"/>
    <w:rsid w:val="00BA2824"/>
    <w:rsid w:val="00BA3B30"/>
    <w:rsid w:val="00BA777E"/>
    <w:rsid w:val="00BA78F1"/>
    <w:rsid w:val="00BA7F08"/>
    <w:rsid w:val="00BB4705"/>
    <w:rsid w:val="00BB4BE7"/>
    <w:rsid w:val="00BB5E74"/>
    <w:rsid w:val="00BB5F4E"/>
    <w:rsid w:val="00BB6248"/>
    <w:rsid w:val="00BC2A29"/>
    <w:rsid w:val="00BC3D3F"/>
    <w:rsid w:val="00BC4D7C"/>
    <w:rsid w:val="00BC658C"/>
    <w:rsid w:val="00BC6D37"/>
    <w:rsid w:val="00BC6FED"/>
    <w:rsid w:val="00BC7663"/>
    <w:rsid w:val="00BD101C"/>
    <w:rsid w:val="00BD1A56"/>
    <w:rsid w:val="00BF10FB"/>
    <w:rsid w:val="00BF2FDA"/>
    <w:rsid w:val="00BF3BDB"/>
    <w:rsid w:val="00BF4917"/>
    <w:rsid w:val="00BF4D01"/>
    <w:rsid w:val="00BF50A3"/>
    <w:rsid w:val="00BF5132"/>
    <w:rsid w:val="00C00DA2"/>
    <w:rsid w:val="00C0734D"/>
    <w:rsid w:val="00C07CDA"/>
    <w:rsid w:val="00C10EE3"/>
    <w:rsid w:val="00C123EC"/>
    <w:rsid w:val="00C12A62"/>
    <w:rsid w:val="00C14379"/>
    <w:rsid w:val="00C1701F"/>
    <w:rsid w:val="00C1737F"/>
    <w:rsid w:val="00C2134E"/>
    <w:rsid w:val="00C22745"/>
    <w:rsid w:val="00C26FD5"/>
    <w:rsid w:val="00C3188F"/>
    <w:rsid w:val="00C31D48"/>
    <w:rsid w:val="00C357DA"/>
    <w:rsid w:val="00C36307"/>
    <w:rsid w:val="00C412BE"/>
    <w:rsid w:val="00C4133B"/>
    <w:rsid w:val="00C41C8A"/>
    <w:rsid w:val="00C41D71"/>
    <w:rsid w:val="00C43128"/>
    <w:rsid w:val="00C50395"/>
    <w:rsid w:val="00C53FF9"/>
    <w:rsid w:val="00C547BD"/>
    <w:rsid w:val="00C603A8"/>
    <w:rsid w:val="00C60C46"/>
    <w:rsid w:val="00C64543"/>
    <w:rsid w:val="00C64E19"/>
    <w:rsid w:val="00C662B4"/>
    <w:rsid w:val="00C66385"/>
    <w:rsid w:val="00C67091"/>
    <w:rsid w:val="00C704D5"/>
    <w:rsid w:val="00C729D7"/>
    <w:rsid w:val="00C74C0D"/>
    <w:rsid w:val="00C769E3"/>
    <w:rsid w:val="00C774B1"/>
    <w:rsid w:val="00C77811"/>
    <w:rsid w:val="00C808D2"/>
    <w:rsid w:val="00C81446"/>
    <w:rsid w:val="00C85A32"/>
    <w:rsid w:val="00C863C4"/>
    <w:rsid w:val="00C91F86"/>
    <w:rsid w:val="00C93734"/>
    <w:rsid w:val="00C93818"/>
    <w:rsid w:val="00C95E42"/>
    <w:rsid w:val="00C97AC1"/>
    <w:rsid w:val="00CA0099"/>
    <w:rsid w:val="00CA1896"/>
    <w:rsid w:val="00CA2800"/>
    <w:rsid w:val="00CA2B7E"/>
    <w:rsid w:val="00CA45AA"/>
    <w:rsid w:val="00CA5F81"/>
    <w:rsid w:val="00CA6E7C"/>
    <w:rsid w:val="00CA74B7"/>
    <w:rsid w:val="00CB63A0"/>
    <w:rsid w:val="00CC1BE0"/>
    <w:rsid w:val="00CC27CF"/>
    <w:rsid w:val="00CC2B32"/>
    <w:rsid w:val="00CC478F"/>
    <w:rsid w:val="00CC5E82"/>
    <w:rsid w:val="00CD26BF"/>
    <w:rsid w:val="00CD2B75"/>
    <w:rsid w:val="00CD2D71"/>
    <w:rsid w:val="00CD3138"/>
    <w:rsid w:val="00CD3423"/>
    <w:rsid w:val="00CD37DB"/>
    <w:rsid w:val="00CD4144"/>
    <w:rsid w:val="00CD784D"/>
    <w:rsid w:val="00CE1AA9"/>
    <w:rsid w:val="00CE333D"/>
    <w:rsid w:val="00CE3719"/>
    <w:rsid w:val="00CE3E24"/>
    <w:rsid w:val="00CE77DF"/>
    <w:rsid w:val="00CE7EDE"/>
    <w:rsid w:val="00CF0410"/>
    <w:rsid w:val="00CF0E3A"/>
    <w:rsid w:val="00CF2DDA"/>
    <w:rsid w:val="00CF3675"/>
    <w:rsid w:val="00CF47F5"/>
    <w:rsid w:val="00CF4E43"/>
    <w:rsid w:val="00CF5A66"/>
    <w:rsid w:val="00CF672F"/>
    <w:rsid w:val="00D00358"/>
    <w:rsid w:val="00D0084A"/>
    <w:rsid w:val="00D02FB3"/>
    <w:rsid w:val="00D041D1"/>
    <w:rsid w:val="00D0598E"/>
    <w:rsid w:val="00D05A32"/>
    <w:rsid w:val="00D07B1C"/>
    <w:rsid w:val="00D105E1"/>
    <w:rsid w:val="00D120C2"/>
    <w:rsid w:val="00D12AF8"/>
    <w:rsid w:val="00D12D06"/>
    <w:rsid w:val="00D14B11"/>
    <w:rsid w:val="00D15780"/>
    <w:rsid w:val="00D17167"/>
    <w:rsid w:val="00D173EE"/>
    <w:rsid w:val="00D177D5"/>
    <w:rsid w:val="00D207AB"/>
    <w:rsid w:val="00D23C75"/>
    <w:rsid w:val="00D25178"/>
    <w:rsid w:val="00D25615"/>
    <w:rsid w:val="00D260A9"/>
    <w:rsid w:val="00D27D17"/>
    <w:rsid w:val="00D334AB"/>
    <w:rsid w:val="00D344C1"/>
    <w:rsid w:val="00D34AA0"/>
    <w:rsid w:val="00D35AF1"/>
    <w:rsid w:val="00D3653D"/>
    <w:rsid w:val="00D4181A"/>
    <w:rsid w:val="00D427CA"/>
    <w:rsid w:val="00D42F14"/>
    <w:rsid w:val="00D44286"/>
    <w:rsid w:val="00D467A9"/>
    <w:rsid w:val="00D47E97"/>
    <w:rsid w:val="00D50661"/>
    <w:rsid w:val="00D51A1E"/>
    <w:rsid w:val="00D53696"/>
    <w:rsid w:val="00D54B1A"/>
    <w:rsid w:val="00D56807"/>
    <w:rsid w:val="00D56F22"/>
    <w:rsid w:val="00D57BC6"/>
    <w:rsid w:val="00D6134D"/>
    <w:rsid w:val="00D61E3C"/>
    <w:rsid w:val="00D61EAA"/>
    <w:rsid w:val="00D6323D"/>
    <w:rsid w:val="00D63B18"/>
    <w:rsid w:val="00D646B6"/>
    <w:rsid w:val="00D67296"/>
    <w:rsid w:val="00D709A3"/>
    <w:rsid w:val="00D7247B"/>
    <w:rsid w:val="00D7412A"/>
    <w:rsid w:val="00D75256"/>
    <w:rsid w:val="00D81472"/>
    <w:rsid w:val="00D829E9"/>
    <w:rsid w:val="00D82B37"/>
    <w:rsid w:val="00D83CDF"/>
    <w:rsid w:val="00D83D45"/>
    <w:rsid w:val="00D8490C"/>
    <w:rsid w:val="00D913DE"/>
    <w:rsid w:val="00D91D41"/>
    <w:rsid w:val="00D95634"/>
    <w:rsid w:val="00D95889"/>
    <w:rsid w:val="00D968D9"/>
    <w:rsid w:val="00D97435"/>
    <w:rsid w:val="00DA0CC0"/>
    <w:rsid w:val="00DA61DC"/>
    <w:rsid w:val="00DB5897"/>
    <w:rsid w:val="00DB58F6"/>
    <w:rsid w:val="00DB5CC3"/>
    <w:rsid w:val="00DB6057"/>
    <w:rsid w:val="00DB70E0"/>
    <w:rsid w:val="00DC39DD"/>
    <w:rsid w:val="00DC4648"/>
    <w:rsid w:val="00DD0400"/>
    <w:rsid w:val="00DD3361"/>
    <w:rsid w:val="00DD34AF"/>
    <w:rsid w:val="00DD3D9C"/>
    <w:rsid w:val="00DD66E1"/>
    <w:rsid w:val="00DD71B6"/>
    <w:rsid w:val="00DE0836"/>
    <w:rsid w:val="00DE1DEA"/>
    <w:rsid w:val="00DE3D7A"/>
    <w:rsid w:val="00DE59F6"/>
    <w:rsid w:val="00DF05C0"/>
    <w:rsid w:val="00DF58CB"/>
    <w:rsid w:val="00DF668A"/>
    <w:rsid w:val="00DF6BBB"/>
    <w:rsid w:val="00E019E6"/>
    <w:rsid w:val="00E02591"/>
    <w:rsid w:val="00E02FB4"/>
    <w:rsid w:val="00E0352F"/>
    <w:rsid w:val="00E037C4"/>
    <w:rsid w:val="00E03B4A"/>
    <w:rsid w:val="00E078DE"/>
    <w:rsid w:val="00E10573"/>
    <w:rsid w:val="00E114E7"/>
    <w:rsid w:val="00E12557"/>
    <w:rsid w:val="00E12D27"/>
    <w:rsid w:val="00E131B3"/>
    <w:rsid w:val="00E13D1A"/>
    <w:rsid w:val="00E14E9C"/>
    <w:rsid w:val="00E14F2A"/>
    <w:rsid w:val="00E27D51"/>
    <w:rsid w:val="00E33631"/>
    <w:rsid w:val="00E34239"/>
    <w:rsid w:val="00E36586"/>
    <w:rsid w:val="00E366AC"/>
    <w:rsid w:val="00E367B4"/>
    <w:rsid w:val="00E3688E"/>
    <w:rsid w:val="00E37495"/>
    <w:rsid w:val="00E37C02"/>
    <w:rsid w:val="00E40DCF"/>
    <w:rsid w:val="00E43AC7"/>
    <w:rsid w:val="00E456B9"/>
    <w:rsid w:val="00E45D5E"/>
    <w:rsid w:val="00E4659F"/>
    <w:rsid w:val="00E46BCF"/>
    <w:rsid w:val="00E46BD4"/>
    <w:rsid w:val="00E522AB"/>
    <w:rsid w:val="00E5345A"/>
    <w:rsid w:val="00E54ACA"/>
    <w:rsid w:val="00E54C98"/>
    <w:rsid w:val="00E629F0"/>
    <w:rsid w:val="00E642A2"/>
    <w:rsid w:val="00E65F14"/>
    <w:rsid w:val="00E705C4"/>
    <w:rsid w:val="00E73169"/>
    <w:rsid w:val="00E73425"/>
    <w:rsid w:val="00E73E60"/>
    <w:rsid w:val="00E74347"/>
    <w:rsid w:val="00E74F01"/>
    <w:rsid w:val="00E74F90"/>
    <w:rsid w:val="00E7610B"/>
    <w:rsid w:val="00E81816"/>
    <w:rsid w:val="00E82908"/>
    <w:rsid w:val="00E85EF9"/>
    <w:rsid w:val="00E872FC"/>
    <w:rsid w:val="00E87D82"/>
    <w:rsid w:val="00E91612"/>
    <w:rsid w:val="00E95173"/>
    <w:rsid w:val="00E95C71"/>
    <w:rsid w:val="00E961FC"/>
    <w:rsid w:val="00E9785D"/>
    <w:rsid w:val="00E97E9D"/>
    <w:rsid w:val="00EA020B"/>
    <w:rsid w:val="00EA067B"/>
    <w:rsid w:val="00EA4779"/>
    <w:rsid w:val="00EB0F4A"/>
    <w:rsid w:val="00EB4295"/>
    <w:rsid w:val="00EB7236"/>
    <w:rsid w:val="00EB7CC3"/>
    <w:rsid w:val="00EB7DD0"/>
    <w:rsid w:val="00EC0E69"/>
    <w:rsid w:val="00EC1672"/>
    <w:rsid w:val="00EC1957"/>
    <w:rsid w:val="00EC1AFF"/>
    <w:rsid w:val="00EC2A1A"/>
    <w:rsid w:val="00EC43FE"/>
    <w:rsid w:val="00EC50D5"/>
    <w:rsid w:val="00EC6C69"/>
    <w:rsid w:val="00ED00C4"/>
    <w:rsid w:val="00ED0517"/>
    <w:rsid w:val="00ED17AF"/>
    <w:rsid w:val="00ED3374"/>
    <w:rsid w:val="00ED3A90"/>
    <w:rsid w:val="00ED3E87"/>
    <w:rsid w:val="00ED50DE"/>
    <w:rsid w:val="00ED7532"/>
    <w:rsid w:val="00EE1D48"/>
    <w:rsid w:val="00EE3D5E"/>
    <w:rsid w:val="00EE3FC5"/>
    <w:rsid w:val="00EE6070"/>
    <w:rsid w:val="00EE7E94"/>
    <w:rsid w:val="00EF12BA"/>
    <w:rsid w:val="00EF4852"/>
    <w:rsid w:val="00F04BC4"/>
    <w:rsid w:val="00F05F8C"/>
    <w:rsid w:val="00F07DD5"/>
    <w:rsid w:val="00F11B48"/>
    <w:rsid w:val="00F128CF"/>
    <w:rsid w:val="00F13631"/>
    <w:rsid w:val="00F177A5"/>
    <w:rsid w:val="00F20067"/>
    <w:rsid w:val="00F22681"/>
    <w:rsid w:val="00F24D8D"/>
    <w:rsid w:val="00F26099"/>
    <w:rsid w:val="00F2640B"/>
    <w:rsid w:val="00F26BA1"/>
    <w:rsid w:val="00F30E92"/>
    <w:rsid w:val="00F31748"/>
    <w:rsid w:val="00F352DA"/>
    <w:rsid w:val="00F36851"/>
    <w:rsid w:val="00F408AD"/>
    <w:rsid w:val="00F4251D"/>
    <w:rsid w:val="00F46F06"/>
    <w:rsid w:val="00F54CEA"/>
    <w:rsid w:val="00F553C6"/>
    <w:rsid w:val="00F60A3C"/>
    <w:rsid w:val="00F61B0A"/>
    <w:rsid w:val="00F63B16"/>
    <w:rsid w:val="00F64632"/>
    <w:rsid w:val="00F65410"/>
    <w:rsid w:val="00F6574B"/>
    <w:rsid w:val="00F65EF8"/>
    <w:rsid w:val="00F66757"/>
    <w:rsid w:val="00F7199B"/>
    <w:rsid w:val="00F76858"/>
    <w:rsid w:val="00F76C47"/>
    <w:rsid w:val="00F80FE2"/>
    <w:rsid w:val="00F8180C"/>
    <w:rsid w:val="00F82FCA"/>
    <w:rsid w:val="00F83125"/>
    <w:rsid w:val="00F83A20"/>
    <w:rsid w:val="00F87B26"/>
    <w:rsid w:val="00F90DCD"/>
    <w:rsid w:val="00F910E1"/>
    <w:rsid w:val="00F91A1E"/>
    <w:rsid w:val="00F92739"/>
    <w:rsid w:val="00F93419"/>
    <w:rsid w:val="00F96280"/>
    <w:rsid w:val="00F964FD"/>
    <w:rsid w:val="00FA497F"/>
    <w:rsid w:val="00FA4C15"/>
    <w:rsid w:val="00FA5115"/>
    <w:rsid w:val="00FA5C50"/>
    <w:rsid w:val="00FA666C"/>
    <w:rsid w:val="00FA6C50"/>
    <w:rsid w:val="00FA7C2D"/>
    <w:rsid w:val="00FB0418"/>
    <w:rsid w:val="00FB0A69"/>
    <w:rsid w:val="00FB0BA3"/>
    <w:rsid w:val="00FB19B6"/>
    <w:rsid w:val="00FB3375"/>
    <w:rsid w:val="00FB3C1B"/>
    <w:rsid w:val="00FB41F6"/>
    <w:rsid w:val="00FB47A3"/>
    <w:rsid w:val="00FB538C"/>
    <w:rsid w:val="00FB56CE"/>
    <w:rsid w:val="00FB60A2"/>
    <w:rsid w:val="00FC209C"/>
    <w:rsid w:val="00FC2538"/>
    <w:rsid w:val="00FC261E"/>
    <w:rsid w:val="00FC51DD"/>
    <w:rsid w:val="00FC71CA"/>
    <w:rsid w:val="00FC7499"/>
    <w:rsid w:val="00FC7AE6"/>
    <w:rsid w:val="00FC7BA0"/>
    <w:rsid w:val="00FD0D10"/>
    <w:rsid w:val="00FD39DF"/>
    <w:rsid w:val="00FD3C79"/>
    <w:rsid w:val="00FD45E7"/>
    <w:rsid w:val="00FD50B6"/>
    <w:rsid w:val="00FD7CBC"/>
    <w:rsid w:val="00FE0D24"/>
    <w:rsid w:val="00FE161D"/>
    <w:rsid w:val="00FE398F"/>
    <w:rsid w:val="00FE4A51"/>
    <w:rsid w:val="00FE602B"/>
    <w:rsid w:val="00FE7EF6"/>
    <w:rsid w:val="00FF086A"/>
    <w:rsid w:val="00FF26EF"/>
    <w:rsid w:val="00FF328A"/>
    <w:rsid w:val="00FF3506"/>
    <w:rsid w:val="00FF7315"/>
    <w:rsid w:val="00FF7AC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13D3E0"/>
  <w15:docId w15:val="{36D87489-BFFA-486D-8A33-30EB59F2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23AF2"/>
    <w:pPr>
      <w:suppressAutoHyphens/>
      <w:spacing w:after="200" w:line="276" w:lineRule="auto"/>
    </w:pPr>
    <w:rPr>
      <w:rFonts w:ascii="Calibri" w:eastAsia="Calibri" w:hAnsi="Calibri" w:cs="Calibri"/>
      <w:sz w:val="22"/>
      <w:szCs w:val="22"/>
      <w:lang w:val="pl-PL" w:eastAsia="ar-SA"/>
    </w:rPr>
  </w:style>
  <w:style w:type="paragraph" w:styleId="Nagwek1">
    <w:name w:val="heading 1"/>
    <w:basedOn w:val="Normalny"/>
    <w:next w:val="Normalny"/>
    <w:qFormat/>
    <w:rsid w:val="00B23AF2"/>
    <w:pPr>
      <w:keepNext/>
      <w:numPr>
        <w:numId w:val="1"/>
      </w:numPr>
      <w:outlineLvl w:val="0"/>
    </w:pPr>
    <w:rPr>
      <w:rFonts w:ascii="Arial" w:hAnsi="Arial" w:cs="Arial"/>
      <w:b/>
      <w:bCs/>
      <w:sz w:val="24"/>
      <w:szCs w:val="24"/>
    </w:rPr>
  </w:style>
  <w:style w:type="paragraph" w:styleId="Nagwek2">
    <w:name w:val="heading 2"/>
    <w:basedOn w:val="Normalny"/>
    <w:next w:val="Normalny"/>
    <w:qFormat/>
    <w:rsid w:val="00B23AF2"/>
    <w:pPr>
      <w:keepNext/>
      <w:numPr>
        <w:ilvl w:val="1"/>
        <w:numId w:val="1"/>
      </w:numPr>
      <w:tabs>
        <w:tab w:val="left" w:pos="2055"/>
        <w:tab w:val="left" w:pos="9212"/>
      </w:tabs>
      <w:spacing w:line="360" w:lineRule="auto"/>
      <w:ind w:left="212" w:firstLine="0"/>
      <w:outlineLvl w:val="1"/>
    </w:pPr>
    <w:rPr>
      <w:b/>
      <w:bCs/>
    </w:rPr>
  </w:style>
  <w:style w:type="paragraph" w:styleId="Nagwek3">
    <w:name w:val="heading 3"/>
    <w:basedOn w:val="Normalny"/>
    <w:next w:val="Normalny"/>
    <w:qFormat/>
    <w:rsid w:val="00B23AF2"/>
    <w:pPr>
      <w:keepNext/>
      <w:numPr>
        <w:ilvl w:val="2"/>
        <w:numId w:val="1"/>
      </w:numPr>
      <w:jc w:val="right"/>
      <w:outlineLvl w:val="2"/>
    </w:pPr>
    <w:rPr>
      <w:rFonts w:ascii="Arial" w:hAnsi="Arial" w:cs="Arial"/>
      <w:b/>
      <w:bCs/>
      <w:sz w:val="28"/>
      <w:szCs w:val="28"/>
    </w:rPr>
  </w:style>
  <w:style w:type="paragraph" w:styleId="Nagwek4">
    <w:name w:val="heading 4"/>
    <w:basedOn w:val="Normalny"/>
    <w:next w:val="Normalny"/>
    <w:qFormat/>
    <w:rsid w:val="00B23AF2"/>
    <w:pPr>
      <w:keepNext/>
      <w:numPr>
        <w:ilvl w:val="3"/>
        <w:numId w:val="1"/>
      </w:numPr>
      <w:tabs>
        <w:tab w:val="left" w:pos="2055"/>
        <w:tab w:val="left" w:pos="9212"/>
      </w:tabs>
      <w:outlineLvl w:val="3"/>
    </w:pPr>
    <w:rPr>
      <w:sz w:val="24"/>
      <w:szCs w:val="24"/>
    </w:rPr>
  </w:style>
  <w:style w:type="paragraph" w:styleId="Nagwek5">
    <w:name w:val="heading 5"/>
    <w:basedOn w:val="Normalny"/>
    <w:next w:val="Normalny"/>
    <w:qFormat/>
    <w:rsid w:val="00B23AF2"/>
    <w:pPr>
      <w:keepNext/>
      <w:numPr>
        <w:ilvl w:val="4"/>
        <w:numId w:val="1"/>
      </w:numPr>
      <w:spacing w:line="360" w:lineRule="auto"/>
      <w:jc w:val="both"/>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B23AF2"/>
    <w:rPr>
      <w:b w:val="0"/>
      <w:color w:val="auto"/>
    </w:rPr>
  </w:style>
  <w:style w:type="character" w:customStyle="1" w:styleId="WW8Num3z1">
    <w:name w:val="WW8Num3z1"/>
    <w:rsid w:val="00B23AF2"/>
    <w:rPr>
      <w:rFonts w:ascii="Times New Roman" w:hAnsi="Times New Roman"/>
      <w:b w:val="0"/>
      <w:i w:val="0"/>
      <w:caps w:val="0"/>
      <w:smallCaps w:val="0"/>
      <w:strike w:val="0"/>
      <w:dstrike w:val="0"/>
      <w:vanish w:val="0"/>
      <w:color w:val="auto"/>
      <w:position w:val="0"/>
      <w:sz w:val="24"/>
      <w:vertAlign w:val="baseline"/>
    </w:rPr>
  </w:style>
  <w:style w:type="character" w:customStyle="1" w:styleId="WW8Num4z0">
    <w:name w:val="WW8Num4z0"/>
    <w:rsid w:val="00B23AF2"/>
    <w:rPr>
      <w:b/>
      <w:i w:val="0"/>
    </w:rPr>
  </w:style>
  <w:style w:type="character" w:customStyle="1" w:styleId="WW8Num5z0">
    <w:name w:val="WW8Num5z0"/>
    <w:rsid w:val="00B23AF2"/>
    <w:rPr>
      <w:rFonts w:ascii="Times New Roman" w:hAnsi="Times New Roman"/>
      <w:b w:val="0"/>
      <w:i w:val="0"/>
      <w:color w:val="auto"/>
      <w:sz w:val="24"/>
      <w:szCs w:val="24"/>
    </w:rPr>
  </w:style>
  <w:style w:type="character" w:customStyle="1" w:styleId="WW8Num5z1">
    <w:name w:val="WW8Num5z1"/>
    <w:rsid w:val="00B23AF2"/>
    <w:rPr>
      <w:rFonts w:ascii="Times New Roman" w:hAnsi="Times New Roman"/>
      <w:b w:val="0"/>
      <w:i w:val="0"/>
      <w:sz w:val="24"/>
      <w:szCs w:val="24"/>
    </w:rPr>
  </w:style>
  <w:style w:type="character" w:customStyle="1" w:styleId="WW8Num8z0">
    <w:name w:val="WW8Num8z0"/>
    <w:rsid w:val="00B23AF2"/>
    <w:rPr>
      <w:rFonts w:ascii="Times New Roman" w:hAnsi="Times New Roman"/>
      <w:b w:val="0"/>
      <w:i w:val="0"/>
      <w:sz w:val="24"/>
      <w:szCs w:val="24"/>
    </w:rPr>
  </w:style>
  <w:style w:type="character" w:customStyle="1" w:styleId="WW8Num8z2">
    <w:name w:val="WW8Num8z2"/>
    <w:rsid w:val="00B23AF2"/>
    <w:rPr>
      <w:rFonts w:ascii="Wingdings" w:hAnsi="Wingdings"/>
    </w:rPr>
  </w:style>
  <w:style w:type="character" w:customStyle="1" w:styleId="WW8Num8z3">
    <w:name w:val="WW8Num8z3"/>
    <w:rsid w:val="00B23AF2"/>
    <w:rPr>
      <w:rFonts w:ascii="Times New Roman" w:eastAsia="Times New Roman" w:hAnsi="Times New Roman" w:cs="Times New Roman"/>
    </w:rPr>
  </w:style>
  <w:style w:type="character" w:customStyle="1" w:styleId="WW8Num8z4">
    <w:name w:val="WW8Num8z4"/>
    <w:rsid w:val="00B23AF2"/>
    <w:rPr>
      <w:b w:val="0"/>
      <w:i w:val="0"/>
      <w:sz w:val="24"/>
      <w:szCs w:val="24"/>
    </w:rPr>
  </w:style>
  <w:style w:type="character" w:customStyle="1" w:styleId="WW8Num10z0">
    <w:name w:val="WW8Num10z0"/>
    <w:rsid w:val="00B23AF2"/>
    <w:rPr>
      <w:b/>
      <w:i w:val="0"/>
      <w:caps w:val="0"/>
      <w:smallCaps w:val="0"/>
      <w:strike w:val="0"/>
      <w:dstrike w:val="0"/>
      <w:vanish w:val="0"/>
      <w:color w:val="auto"/>
      <w:position w:val="0"/>
      <w:sz w:val="24"/>
      <w:vertAlign w:val="baseline"/>
    </w:rPr>
  </w:style>
  <w:style w:type="character" w:customStyle="1" w:styleId="WW8Num12z1">
    <w:name w:val="WW8Num12z1"/>
    <w:rsid w:val="00B23AF2"/>
    <w:rPr>
      <w:b w:val="0"/>
      <w:strike w:val="0"/>
      <w:dstrike w:val="0"/>
    </w:rPr>
  </w:style>
  <w:style w:type="character" w:customStyle="1" w:styleId="WW8Num14z1">
    <w:name w:val="WW8Num14z1"/>
    <w:rsid w:val="00B23AF2"/>
    <w:rPr>
      <w:b w:val="0"/>
      <w:strike w:val="0"/>
      <w:dstrike w:val="0"/>
    </w:rPr>
  </w:style>
  <w:style w:type="character" w:customStyle="1" w:styleId="WW8Num15z1">
    <w:name w:val="WW8Num15z1"/>
    <w:rsid w:val="00B23AF2"/>
    <w:rPr>
      <w:b w:val="0"/>
      <w:strike w:val="0"/>
      <w:dstrike w:val="0"/>
    </w:rPr>
  </w:style>
  <w:style w:type="character" w:customStyle="1" w:styleId="WW8Num16z1">
    <w:name w:val="WW8Num16z1"/>
    <w:rsid w:val="00B23AF2"/>
    <w:rPr>
      <w:b w:val="0"/>
      <w:strike w:val="0"/>
      <w:dstrike w:val="0"/>
    </w:rPr>
  </w:style>
  <w:style w:type="character" w:customStyle="1" w:styleId="Domylnaczcionkaakapitu3">
    <w:name w:val="Domyślna czcionka akapitu3"/>
    <w:rsid w:val="00B23AF2"/>
  </w:style>
  <w:style w:type="character" w:customStyle="1" w:styleId="Domylnaczcionkaakapitu2">
    <w:name w:val="Domyślna czcionka akapitu2"/>
    <w:rsid w:val="00B23AF2"/>
  </w:style>
  <w:style w:type="character" w:customStyle="1" w:styleId="NagwekZnak">
    <w:name w:val="Nagłówek Znak"/>
    <w:basedOn w:val="Domylnaczcionkaakapitu2"/>
    <w:rsid w:val="00B23AF2"/>
  </w:style>
  <w:style w:type="character" w:customStyle="1" w:styleId="StopkaZnak">
    <w:name w:val="Stopka Znak"/>
    <w:basedOn w:val="Domylnaczcionkaakapitu2"/>
    <w:rsid w:val="00B23AF2"/>
  </w:style>
  <w:style w:type="character" w:customStyle="1" w:styleId="TekstdymkaZnak">
    <w:name w:val="Tekst dymka Znak"/>
    <w:basedOn w:val="Domylnaczcionkaakapitu2"/>
    <w:rsid w:val="00B23AF2"/>
    <w:rPr>
      <w:rFonts w:ascii="Tahoma" w:hAnsi="Tahoma" w:cs="Tahoma"/>
      <w:sz w:val="16"/>
      <w:szCs w:val="16"/>
    </w:rPr>
  </w:style>
  <w:style w:type="character" w:customStyle="1" w:styleId="StopkaZnak1">
    <w:name w:val="Stopka Znak1"/>
    <w:basedOn w:val="Domylnaczcionkaakapitu2"/>
    <w:rsid w:val="00B23AF2"/>
    <w:rPr>
      <w:rFonts w:cs="Times New Roman"/>
      <w:lang w:val="en-US"/>
    </w:rPr>
  </w:style>
  <w:style w:type="character" w:styleId="Uwydatnienie">
    <w:name w:val="Emphasis"/>
    <w:qFormat/>
    <w:rsid w:val="00B23AF2"/>
    <w:rPr>
      <w:b/>
      <w:bCs/>
      <w:i/>
      <w:iCs/>
      <w:spacing w:val="10"/>
      <w:shd w:val="clear" w:color="auto" w:fill="auto"/>
    </w:rPr>
  </w:style>
  <w:style w:type="character" w:customStyle="1" w:styleId="Domylnaczcionkaakapitu1">
    <w:name w:val="Domyślna czcionka akapitu1"/>
    <w:rsid w:val="00B23AF2"/>
  </w:style>
  <w:style w:type="character" w:styleId="Hipercze">
    <w:name w:val="Hyperlink"/>
    <w:basedOn w:val="Domylnaczcionkaakapitu1"/>
    <w:rsid w:val="00B23AF2"/>
    <w:rPr>
      <w:color w:val="0000FF"/>
      <w:u w:val="single"/>
    </w:rPr>
  </w:style>
  <w:style w:type="character" w:customStyle="1" w:styleId="WW8Num4z1">
    <w:name w:val="WW8Num4z1"/>
    <w:rsid w:val="00B23AF2"/>
    <w:rPr>
      <w:rFonts w:ascii="Times New Roman" w:hAnsi="Times New Roman"/>
      <w:b w:val="0"/>
      <w:i w:val="0"/>
      <w:caps w:val="0"/>
      <w:smallCaps w:val="0"/>
      <w:strike w:val="0"/>
      <w:dstrike w:val="0"/>
      <w:vanish w:val="0"/>
      <w:color w:val="auto"/>
      <w:position w:val="0"/>
      <w:sz w:val="24"/>
      <w:vertAlign w:val="baseline"/>
    </w:rPr>
  </w:style>
  <w:style w:type="character" w:customStyle="1" w:styleId="WW8Num8z1">
    <w:name w:val="WW8Num8z1"/>
    <w:rsid w:val="00B23AF2"/>
    <w:rPr>
      <w:rFonts w:ascii="Times New Roman" w:hAnsi="Times New Roman"/>
      <w:b w:val="0"/>
      <w:i w:val="0"/>
      <w:sz w:val="24"/>
      <w:szCs w:val="24"/>
    </w:rPr>
  </w:style>
  <w:style w:type="character" w:customStyle="1" w:styleId="WW8Num6z0">
    <w:name w:val="WW8Num6z0"/>
    <w:rsid w:val="00B23AF2"/>
    <w:rPr>
      <w:rFonts w:ascii="Symbol" w:hAnsi="Symbol"/>
    </w:rPr>
  </w:style>
  <w:style w:type="character" w:customStyle="1" w:styleId="WW8Num6z2">
    <w:name w:val="WW8Num6z2"/>
    <w:rsid w:val="00B23AF2"/>
    <w:rPr>
      <w:rFonts w:ascii="Wingdings" w:hAnsi="Wingdings"/>
    </w:rPr>
  </w:style>
  <w:style w:type="character" w:customStyle="1" w:styleId="WW8Num6z3">
    <w:name w:val="WW8Num6z3"/>
    <w:rsid w:val="00B23AF2"/>
    <w:rPr>
      <w:rFonts w:ascii="Times New Roman" w:eastAsia="Times New Roman" w:hAnsi="Times New Roman" w:cs="Times New Roman"/>
    </w:rPr>
  </w:style>
  <w:style w:type="character" w:customStyle="1" w:styleId="WW8Num6z4">
    <w:name w:val="WW8Num6z4"/>
    <w:rsid w:val="00B23AF2"/>
    <w:rPr>
      <w:b w:val="0"/>
      <w:i w:val="0"/>
      <w:sz w:val="24"/>
      <w:szCs w:val="24"/>
    </w:rPr>
  </w:style>
  <w:style w:type="character" w:customStyle="1" w:styleId="WW8Num9z0">
    <w:name w:val="WW8Num9z0"/>
    <w:rsid w:val="00B23AF2"/>
    <w:rPr>
      <w:b/>
      <w:i w:val="0"/>
      <w:caps w:val="0"/>
      <w:smallCaps w:val="0"/>
      <w:strike w:val="0"/>
      <w:dstrike w:val="0"/>
      <w:vanish w:val="0"/>
      <w:color w:val="auto"/>
      <w:position w:val="0"/>
      <w:sz w:val="24"/>
      <w:vertAlign w:val="baseline"/>
    </w:rPr>
  </w:style>
  <w:style w:type="character" w:customStyle="1" w:styleId="WW8Num2z1">
    <w:name w:val="WW8Num2z1"/>
    <w:rsid w:val="00B23AF2"/>
    <w:rPr>
      <w:b w:val="0"/>
      <w:strike w:val="0"/>
      <w:dstrike w:val="0"/>
    </w:rPr>
  </w:style>
  <w:style w:type="paragraph" w:customStyle="1" w:styleId="Nagwek30">
    <w:name w:val="Nagłówek3"/>
    <w:basedOn w:val="Normalny"/>
    <w:next w:val="Tekstpodstawowy"/>
    <w:rsid w:val="00B23AF2"/>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B23AF2"/>
    <w:pPr>
      <w:spacing w:after="120"/>
    </w:pPr>
  </w:style>
  <w:style w:type="paragraph" w:styleId="Lista">
    <w:name w:val="List"/>
    <w:basedOn w:val="Tekstpodstawowy"/>
    <w:rsid w:val="00B23AF2"/>
    <w:rPr>
      <w:rFonts w:cs="Tahoma"/>
    </w:rPr>
  </w:style>
  <w:style w:type="paragraph" w:customStyle="1" w:styleId="Podpis2">
    <w:name w:val="Podpis2"/>
    <w:basedOn w:val="Normalny"/>
    <w:rsid w:val="00B23AF2"/>
    <w:pPr>
      <w:suppressLineNumbers/>
      <w:spacing w:before="120" w:after="120"/>
    </w:pPr>
    <w:rPr>
      <w:rFonts w:cs="Tahoma"/>
      <w:i/>
      <w:iCs/>
      <w:sz w:val="24"/>
      <w:szCs w:val="24"/>
    </w:rPr>
  </w:style>
  <w:style w:type="paragraph" w:customStyle="1" w:styleId="Indeks">
    <w:name w:val="Indeks"/>
    <w:basedOn w:val="Normalny"/>
    <w:rsid w:val="00B23AF2"/>
    <w:pPr>
      <w:suppressLineNumbers/>
    </w:pPr>
    <w:rPr>
      <w:rFonts w:cs="Tahoma"/>
    </w:rPr>
  </w:style>
  <w:style w:type="paragraph" w:customStyle="1" w:styleId="Nagwek20">
    <w:name w:val="Nagłówek2"/>
    <w:basedOn w:val="Normalny"/>
    <w:next w:val="Tekstpodstawowy"/>
    <w:rsid w:val="00B23AF2"/>
    <w:pPr>
      <w:keepNext/>
      <w:spacing w:before="240" w:after="120"/>
    </w:pPr>
    <w:rPr>
      <w:rFonts w:ascii="Arial" w:eastAsia="MS Mincho" w:hAnsi="Arial" w:cs="Tahoma"/>
      <w:sz w:val="28"/>
      <w:szCs w:val="28"/>
    </w:rPr>
  </w:style>
  <w:style w:type="paragraph" w:customStyle="1" w:styleId="Podpis1">
    <w:name w:val="Podpis1"/>
    <w:basedOn w:val="Normalny"/>
    <w:rsid w:val="00B23AF2"/>
    <w:pPr>
      <w:suppressLineNumbers/>
      <w:spacing w:before="120" w:after="120"/>
    </w:pPr>
    <w:rPr>
      <w:rFonts w:cs="Tahoma"/>
      <w:i/>
      <w:iCs/>
      <w:sz w:val="24"/>
      <w:szCs w:val="24"/>
    </w:rPr>
  </w:style>
  <w:style w:type="paragraph" w:styleId="Nagwek">
    <w:name w:val="header"/>
    <w:basedOn w:val="Normalny"/>
    <w:rsid w:val="00B23AF2"/>
    <w:pPr>
      <w:spacing w:after="0" w:line="240" w:lineRule="auto"/>
    </w:pPr>
  </w:style>
  <w:style w:type="paragraph" w:styleId="Stopka">
    <w:name w:val="footer"/>
    <w:basedOn w:val="Normalny"/>
    <w:uiPriority w:val="99"/>
    <w:rsid w:val="00B23AF2"/>
    <w:pPr>
      <w:spacing w:after="0" w:line="240" w:lineRule="auto"/>
    </w:pPr>
  </w:style>
  <w:style w:type="paragraph" w:styleId="Tekstdymka">
    <w:name w:val="Balloon Text"/>
    <w:basedOn w:val="Normalny"/>
    <w:rsid w:val="00B23AF2"/>
    <w:pPr>
      <w:spacing w:after="0" w:line="240" w:lineRule="auto"/>
    </w:pPr>
    <w:rPr>
      <w:rFonts w:ascii="Tahoma" w:hAnsi="Tahoma" w:cs="Tahoma"/>
      <w:sz w:val="16"/>
      <w:szCs w:val="16"/>
    </w:rPr>
  </w:style>
  <w:style w:type="paragraph" w:styleId="Tytu">
    <w:name w:val="Title"/>
    <w:basedOn w:val="Normalny"/>
    <w:next w:val="Podtytu"/>
    <w:link w:val="TytuZnak"/>
    <w:uiPriority w:val="10"/>
    <w:qFormat/>
    <w:rsid w:val="00B23AF2"/>
    <w:pPr>
      <w:jc w:val="center"/>
    </w:pPr>
    <w:rPr>
      <w:b/>
      <w:bCs/>
      <w:sz w:val="40"/>
      <w:szCs w:val="40"/>
    </w:rPr>
  </w:style>
  <w:style w:type="paragraph" w:styleId="Podtytu">
    <w:name w:val="Subtitle"/>
    <w:basedOn w:val="Nagwek10"/>
    <w:next w:val="Tekstpodstawowy"/>
    <w:qFormat/>
    <w:rsid w:val="00B23AF2"/>
    <w:pPr>
      <w:jc w:val="center"/>
    </w:pPr>
    <w:rPr>
      <w:i/>
      <w:iCs/>
    </w:rPr>
  </w:style>
  <w:style w:type="paragraph" w:customStyle="1" w:styleId="Nagwek10">
    <w:name w:val="Nagłówek1"/>
    <w:basedOn w:val="Normalny"/>
    <w:next w:val="Tekstpodstawowy"/>
    <w:rsid w:val="00B23AF2"/>
    <w:pPr>
      <w:keepNext/>
      <w:spacing w:before="240" w:after="120"/>
    </w:pPr>
    <w:rPr>
      <w:rFonts w:ascii="Arial" w:eastAsia="MS Mincho" w:hAnsi="Arial" w:cs="Tahoma"/>
      <w:sz w:val="28"/>
      <w:szCs w:val="28"/>
    </w:rPr>
  </w:style>
  <w:style w:type="paragraph" w:customStyle="1" w:styleId="Tekstpodstawowy31">
    <w:name w:val="Tekst podstawowy 31"/>
    <w:basedOn w:val="Normalny"/>
    <w:rsid w:val="00B23AF2"/>
    <w:pPr>
      <w:jc w:val="both"/>
    </w:pPr>
    <w:rPr>
      <w:rFonts w:ascii="Arial" w:hAnsi="Arial" w:cs="Arial"/>
      <w:sz w:val="24"/>
      <w:szCs w:val="24"/>
    </w:rPr>
  </w:style>
  <w:style w:type="paragraph" w:styleId="Akapitzlist">
    <w:name w:val="List Paragraph"/>
    <w:aliases w:val="Punkt 1.1,maz_wyliczenie,opis dzialania,K-P_odwolanie,A_wyliczenie,Akapit z listą 1,Table of contents numbered,Akapit z listą5"/>
    <w:basedOn w:val="Normalny"/>
    <w:link w:val="AkapitzlistZnak"/>
    <w:uiPriority w:val="34"/>
    <w:qFormat/>
    <w:rsid w:val="000036DF"/>
    <w:pPr>
      <w:ind w:left="708"/>
    </w:pPr>
  </w:style>
  <w:style w:type="paragraph" w:customStyle="1" w:styleId="Tekstpodstawowywcity31">
    <w:name w:val="Tekst podstawowy wcięty 31"/>
    <w:basedOn w:val="Normalny"/>
    <w:rsid w:val="00B23AF2"/>
    <w:pPr>
      <w:ind w:left="284" w:hanging="284"/>
      <w:jc w:val="both"/>
    </w:pPr>
    <w:rPr>
      <w:rFonts w:ascii="Arial" w:hAnsi="Arial" w:cs="Arial"/>
      <w:b/>
      <w:bCs/>
      <w:sz w:val="24"/>
      <w:szCs w:val="24"/>
    </w:rPr>
  </w:style>
  <w:style w:type="paragraph" w:styleId="Tekstpodstawowy2">
    <w:name w:val="Body Text 2"/>
    <w:basedOn w:val="Normalny"/>
    <w:rsid w:val="00B23AF2"/>
    <w:pPr>
      <w:overflowPunct w:val="0"/>
      <w:ind w:left="709" w:hanging="709"/>
      <w:jc w:val="both"/>
      <w:textAlignment w:val="baseline"/>
    </w:pPr>
    <w:rPr>
      <w:sz w:val="24"/>
    </w:rPr>
  </w:style>
  <w:style w:type="paragraph" w:customStyle="1" w:styleId="Tekstpodstawowy21">
    <w:name w:val="Tekst podstawowy 21"/>
    <w:basedOn w:val="Normalny"/>
    <w:uiPriority w:val="99"/>
    <w:rsid w:val="00B23AF2"/>
    <w:pPr>
      <w:spacing w:after="120" w:line="480" w:lineRule="auto"/>
    </w:pPr>
  </w:style>
  <w:style w:type="paragraph" w:styleId="Tekstpodstawowywcity">
    <w:name w:val="Body Text Indent"/>
    <w:basedOn w:val="Normalny"/>
    <w:link w:val="TekstpodstawowywcityZnak"/>
    <w:rsid w:val="00B23AF2"/>
    <w:pPr>
      <w:jc w:val="both"/>
    </w:pPr>
  </w:style>
  <w:style w:type="paragraph" w:customStyle="1" w:styleId="tekst">
    <w:name w:val="tekst"/>
    <w:basedOn w:val="Normalny"/>
    <w:rsid w:val="00B23AF2"/>
    <w:pPr>
      <w:suppressLineNumbers/>
      <w:spacing w:before="60" w:after="60"/>
      <w:jc w:val="both"/>
    </w:pPr>
    <w:rPr>
      <w:sz w:val="24"/>
      <w:szCs w:val="24"/>
    </w:rPr>
  </w:style>
  <w:style w:type="paragraph" w:customStyle="1" w:styleId="Zawartotabeli">
    <w:name w:val="Zawartość tabeli"/>
    <w:basedOn w:val="Normalny"/>
    <w:rsid w:val="00B23AF2"/>
    <w:pPr>
      <w:suppressLineNumbers/>
    </w:pPr>
  </w:style>
  <w:style w:type="paragraph" w:customStyle="1" w:styleId="Nagwektabeli">
    <w:name w:val="Nagłówek tabeli"/>
    <w:basedOn w:val="Zawartotabeli"/>
    <w:rsid w:val="00B23AF2"/>
    <w:pPr>
      <w:jc w:val="center"/>
    </w:pPr>
    <w:rPr>
      <w:b/>
      <w:bCs/>
    </w:rPr>
  </w:style>
  <w:style w:type="paragraph" w:customStyle="1" w:styleId="Standardowy0">
    <w:name w:val="Standardowy.+"/>
    <w:rsid w:val="004370DC"/>
    <w:pPr>
      <w:suppressAutoHyphens/>
      <w:autoSpaceDE w:val="0"/>
    </w:pPr>
    <w:rPr>
      <w:rFonts w:ascii="Arial" w:eastAsia="Arial" w:hAnsi="Arial"/>
      <w:sz w:val="24"/>
      <w:lang w:val="pl-PL" w:eastAsia="ar-SA"/>
    </w:rPr>
  </w:style>
  <w:style w:type="paragraph" w:customStyle="1" w:styleId="St4-punkt">
    <w:name w:val="St4-punkt"/>
    <w:basedOn w:val="Normalny"/>
    <w:rsid w:val="004370DC"/>
    <w:pPr>
      <w:ind w:left="680" w:hanging="340"/>
      <w:jc w:val="both"/>
    </w:pPr>
    <w:rPr>
      <w:sz w:val="24"/>
      <w:szCs w:val="24"/>
    </w:rPr>
  </w:style>
  <w:style w:type="paragraph" w:customStyle="1" w:styleId="Default">
    <w:name w:val="Default"/>
    <w:rsid w:val="00D9505F"/>
    <w:pPr>
      <w:autoSpaceDE w:val="0"/>
      <w:autoSpaceDN w:val="0"/>
      <w:adjustRightInd w:val="0"/>
    </w:pPr>
    <w:rPr>
      <w:rFonts w:ascii="Verdana" w:hAnsi="Verdana" w:cs="Verdana"/>
      <w:color w:val="000000"/>
      <w:sz w:val="24"/>
      <w:szCs w:val="24"/>
      <w:lang w:val="pl-PL" w:eastAsia="pl-PL"/>
    </w:rPr>
  </w:style>
  <w:style w:type="table" w:styleId="Tabela-Siatka">
    <w:name w:val="Table Grid"/>
    <w:basedOn w:val="Standardowy"/>
    <w:uiPriority w:val="59"/>
    <w:rsid w:val="00CD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nkt 1.1 Znak,maz_wyliczenie Znak,opis dzialania Znak,K-P_odwolanie Znak,A_wyliczenie Znak,Akapit z listą 1 Znak,Table of contents numbered Znak,Akapit z listą5 Znak"/>
    <w:link w:val="Akapitzlist"/>
    <w:uiPriority w:val="34"/>
    <w:rsid w:val="00BD101C"/>
    <w:rPr>
      <w:rFonts w:ascii="Calibri" w:eastAsia="Calibri" w:hAnsi="Calibri" w:cs="Calibri"/>
      <w:sz w:val="22"/>
      <w:szCs w:val="22"/>
      <w:lang w:val="pl-PL" w:eastAsia="ar-SA"/>
    </w:rPr>
  </w:style>
  <w:style w:type="character" w:styleId="UyteHipercze">
    <w:name w:val="FollowedHyperlink"/>
    <w:basedOn w:val="Domylnaczcionkaakapitu"/>
    <w:rsid w:val="00623B15"/>
    <w:rPr>
      <w:color w:val="800080" w:themeColor="followedHyperlink"/>
      <w:u w:val="single"/>
    </w:rPr>
  </w:style>
  <w:style w:type="character" w:customStyle="1" w:styleId="TekstpodstawowyZnak">
    <w:name w:val="Tekst podstawowy Znak"/>
    <w:basedOn w:val="Domylnaczcionkaakapitu"/>
    <w:link w:val="Tekstpodstawowy"/>
    <w:rsid w:val="004845A3"/>
    <w:rPr>
      <w:rFonts w:ascii="Calibri" w:eastAsia="Calibri" w:hAnsi="Calibri" w:cs="Calibri"/>
      <w:sz w:val="22"/>
      <w:szCs w:val="22"/>
      <w:lang w:val="pl-PL" w:eastAsia="ar-SA"/>
    </w:rPr>
  </w:style>
  <w:style w:type="character" w:styleId="Odwoaniedokomentarza">
    <w:name w:val="annotation reference"/>
    <w:basedOn w:val="Domylnaczcionkaakapitu"/>
    <w:rsid w:val="009E24B2"/>
    <w:rPr>
      <w:sz w:val="16"/>
      <w:szCs w:val="16"/>
    </w:rPr>
  </w:style>
  <w:style w:type="paragraph" w:styleId="Tekstkomentarza">
    <w:name w:val="annotation text"/>
    <w:basedOn w:val="Normalny"/>
    <w:link w:val="TekstkomentarzaZnak"/>
    <w:rsid w:val="009E24B2"/>
    <w:pPr>
      <w:spacing w:line="240" w:lineRule="auto"/>
    </w:pPr>
    <w:rPr>
      <w:sz w:val="20"/>
      <w:szCs w:val="20"/>
    </w:rPr>
  </w:style>
  <w:style w:type="character" w:customStyle="1" w:styleId="TekstkomentarzaZnak">
    <w:name w:val="Tekst komentarza Znak"/>
    <w:basedOn w:val="Domylnaczcionkaakapitu"/>
    <w:link w:val="Tekstkomentarza"/>
    <w:rsid w:val="009E24B2"/>
    <w:rPr>
      <w:rFonts w:ascii="Calibri" w:eastAsia="Calibri" w:hAnsi="Calibri" w:cs="Calibri"/>
      <w:lang w:val="pl-PL" w:eastAsia="ar-SA"/>
    </w:rPr>
  </w:style>
  <w:style w:type="paragraph" w:styleId="Tematkomentarza">
    <w:name w:val="annotation subject"/>
    <w:basedOn w:val="Tekstkomentarza"/>
    <w:next w:val="Tekstkomentarza"/>
    <w:link w:val="TematkomentarzaZnak"/>
    <w:rsid w:val="009E24B2"/>
    <w:rPr>
      <w:b/>
      <w:bCs/>
    </w:rPr>
  </w:style>
  <w:style w:type="character" w:customStyle="1" w:styleId="TematkomentarzaZnak">
    <w:name w:val="Temat komentarza Znak"/>
    <w:basedOn w:val="TekstkomentarzaZnak"/>
    <w:link w:val="Tematkomentarza"/>
    <w:rsid w:val="009E24B2"/>
    <w:rPr>
      <w:rFonts w:ascii="Calibri" w:eastAsia="Calibri" w:hAnsi="Calibri" w:cs="Calibri"/>
      <w:b/>
      <w:bCs/>
      <w:lang w:val="pl-PL" w:eastAsia="ar-SA"/>
    </w:rPr>
  </w:style>
  <w:style w:type="paragraph" w:styleId="Tekstpodstawowyzwciciem2">
    <w:name w:val="Body Text First Indent 2"/>
    <w:basedOn w:val="Tekstpodstawowywcity"/>
    <w:link w:val="Tekstpodstawowyzwciciem2Znak"/>
    <w:uiPriority w:val="99"/>
    <w:unhideWhenUsed/>
    <w:rsid w:val="004E5911"/>
    <w:pPr>
      <w:suppressAutoHyphens w:val="0"/>
      <w:ind w:left="360" w:firstLine="360"/>
      <w:jc w:val="left"/>
    </w:pPr>
    <w:rPr>
      <w:rFonts w:cs="Times New Roman"/>
      <w:lang w:eastAsia="en-US"/>
    </w:rPr>
  </w:style>
  <w:style w:type="character" w:customStyle="1" w:styleId="TekstpodstawowywcityZnak">
    <w:name w:val="Tekst podstawowy wcięty Znak"/>
    <w:basedOn w:val="Domylnaczcionkaakapitu"/>
    <w:link w:val="Tekstpodstawowywcity"/>
    <w:rsid w:val="004E5911"/>
    <w:rPr>
      <w:rFonts w:ascii="Calibri" w:eastAsia="Calibri" w:hAnsi="Calibri" w:cs="Calibri"/>
      <w:sz w:val="22"/>
      <w:szCs w:val="22"/>
      <w:lang w:val="pl-PL" w:eastAsia="ar-SA"/>
    </w:rPr>
  </w:style>
  <w:style w:type="character" w:customStyle="1" w:styleId="Tekstpodstawowyzwciciem2Znak">
    <w:name w:val="Tekst podstawowy z wcięciem 2 Znak"/>
    <w:basedOn w:val="TekstpodstawowywcityZnak"/>
    <w:link w:val="Tekstpodstawowyzwciciem2"/>
    <w:uiPriority w:val="99"/>
    <w:rsid w:val="004E5911"/>
    <w:rPr>
      <w:rFonts w:ascii="Calibri" w:eastAsia="Calibri" w:hAnsi="Calibri" w:cs="Calibri"/>
      <w:sz w:val="22"/>
      <w:szCs w:val="22"/>
      <w:lang w:val="pl-PL" w:eastAsia="ar-SA"/>
    </w:rPr>
  </w:style>
  <w:style w:type="paragraph" w:styleId="Listapunktowana4">
    <w:name w:val="List Bullet 4"/>
    <w:basedOn w:val="Normalny"/>
    <w:uiPriority w:val="99"/>
    <w:unhideWhenUsed/>
    <w:rsid w:val="004E5911"/>
    <w:pPr>
      <w:numPr>
        <w:numId w:val="6"/>
      </w:numPr>
      <w:suppressAutoHyphens w:val="0"/>
      <w:contextualSpacing/>
    </w:pPr>
    <w:rPr>
      <w:rFonts w:cs="Times New Roman"/>
      <w:lang w:eastAsia="en-US"/>
    </w:rPr>
  </w:style>
  <w:style w:type="character" w:customStyle="1" w:styleId="Nierozpoznanawzmianka1">
    <w:name w:val="Nierozpoznana wzmianka1"/>
    <w:basedOn w:val="Domylnaczcionkaakapitu"/>
    <w:uiPriority w:val="99"/>
    <w:semiHidden/>
    <w:unhideWhenUsed/>
    <w:rsid w:val="00801482"/>
    <w:rPr>
      <w:color w:val="605E5C"/>
      <w:shd w:val="clear" w:color="auto" w:fill="E1DFDD"/>
    </w:rPr>
  </w:style>
  <w:style w:type="paragraph" w:customStyle="1" w:styleId="Akapitzlist1">
    <w:name w:val="Akapit z listą1"/>
    <w:rsid w:val="00E73425"/>
    <w:pPr>
      <w:ind w:left="720"/>
    </w:pPr>
    <w:rPr>
      <w:rFonts w:ascii="Calibri" w:eastAsia="Calibri" w:hAnsi="Calibri" w:cs="Calibri"/>
      <w:color w:val="000000"/>
      <w:sz w:val="22"/>
      <w:szCs w:val="22"/>
      <w:u w:color="000000"/>
      <w:lang w:val="it-IT" w:eastAsia="pl-PL"/>
    </w:rPr>
  </w:style>
  <w:style w:type="character" w:customStyle="1" w:styleId="Hyperlink0">
    <w:name w:val="Hyperlink.0"/>
    <w:basedOn w:val="Domylnaczcionkaakapitu"/>
    <w:rsid w:val="00E73425"/>
    <w:rPr>
      <w:strike w:val="0"/>
      <w:dstrike w:val="0"/>
      <w:color w:val="000000"/>
      <w:u w:val="none" w:color="000000"/>
      <w:effect w:val="none"/>
    </w:rPr>
  </w:style>
  <w:style w:type="numbering" w:customStyle="1" w:styleId="Zaimportowanystyl10">
    <w:name w:val="Zaimportowany styl 10"/>
    <w:rsid w:val="00E73425"/>
    <w:pPr>
      <w:numPr>
        <w:numId w:val="11"/>
      </w:numPr>
    </w:pPr>
  </w:style>
  <w:style w:type="numbering" w:customStyle="1" w:styleId="Zaimportowanystyl13">
    <w:name w:val="Zaimportowany styl 13"/>
    <w:rsid w:val="000F28BF"/>
    <w:pPr>
      <w:numPr>
        <w:numId w:val="15"/>
      </w:numPr>
    </w:pPr>
  </w:style>
  <w:style w:type="numbering" w:customStyle="1" w:styleId="Zaimportowanystyl15">
    <w:name w:val="Zaimportowany styl 15"/>
    <w:rsid w:val="000F28BF"/>
    <w:pPr>
      <w:numPr>
        <w:numId w:val="16"/>
      </w:numPr>
    </w:pPr>
  </w:style>
  <w:style w:type="numbering" w:customStyle="1" w:styleId="Zaimportowanystyl12">
    <w:name w:val="Zaimportowany styl 12"/>
    <w:rsid w:val="000F28BF"/>
    <w:pPr>
      <w:numPr>
        <w:numId w:val="17"/>
      </w:numPr>
    </w:pPr>
  </w:style>
  <w:style w:type="numbering" w:customStyle="1" w:styleId="Zaimportowanystyl16">
    <w:name w:val="Zaimportowany styl 16"/>
    <w:rsid w:val="000F28BF"/>
    <w:pPr>
      <w:numPr>
        <w:numId w:val="18"/>
      </w:numPr>
    </w:pPr>
  </w:style>
  <w:style w:type="numbering" w:customStyle="1" w:styleId="Zaimportowanystyl14">
    <w:name w:val="Zaimportowany styl 14"/>
    <w:rsid w:val="000F28BF"/>
    <w:pPr>
      <w:numPr>
        <w:numId w:val="19"/>
      </w:numPr>
    </w:pPr>
  </w:style>
  <w:style w:type="paragraph" w:customStyle="1" w:styleId="p">
    <w:name w:val="p"/>
    <w:rsid w:val="00027087"/>
    <w:pPr>
      <w:spacing w:line="259" w:lineRule="auto"/>
    </w:pPr>
    <w:rPr>
      <w:rFonts w:ascii="Arial Narrow" w:eastAsia="Arial Narrow" w:hAnsi="Arial Narrow" w:cs="Arial Narrow"/>
      <w:sz w:val="22"/>
      <w:szCs w:val="22"/>
      <w:lang w:val="pl-PL" w:eastAsia="pl-PL"/>
    </w:rPr>
  </w:style>
  <w:style w:type="paragraph" w:styleId="Tekstprzypisudolnego">
    <w:name w:val="footnote text"/>
    <w:basedOn w:val="Normalny"/>
    <w:link w:val="TekstprzypisudolnegoZnak"/>
    <w:semiHidden/>
    <w:unhideWhenUsed/>
    <w:rsid w:val="009E08C9"/>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9E08C9"/>
    <w:rPr>
      <w:rFonts w:ascii="Calibri" w:eastAsia="Calibri" w:hAnsi="Calibri" w:cs="Calibri"/>
      <w:lang w:val="pl-PL" w:eastAsia="ar-SA"/>
    </w:rPr>
  </w:style>
  <w:style w:type="character" w:styleId="Odwoanieprzypisudolnego">
    <w:name w:val="footnote reference"/>
    <w:basedOn w:val="Domylnaczcionkaakapitu"/>
    <w:unhideWhenUsed/>
    <w:rsid w:val="009E08C9"/>
    <w:rPr>
      <w:vertAlign w:val="superscript"/>
    </w:rPr>
  </w:style>
  <w:style w:type="paragraph" w:styleId="Tekstprzypisukocowego">
    <w:name w:val="endnote text"/>
    <w:basedOn w:val="Normalny"/>
    <w:link w:val="TekstprzypisukocowegoZnak"/>
    <w:semiHidden/>
    <w:unhideWhenUsed/>
    <w:rsid w:val="004817C1"/>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4817C1"/>
    <w:rPr>
      <w:rFonts w:ascii="Calibri" w:eastAsia="Calibri" w:hAnsi="Calibri" w:cs="Calibri"/>
      <w:lang w:val="pl-PL" w:eastAsia="ar-SA"/>
    </w:rPr>
  </w:style>
  <w:style w:type="character" w:styleId="Odwoanieprzypisukocowego">
    <w:name w:val="endnote reference"/>
    <w:basedOn w:val="Domylnaczcionkaakapitu"/>
    <w:semiHidden/>
    <w:unhideWhenUsed/>
    <w:rsid w:val="004817C1"/>
    <w:rPr>
      <w:vertAlign w:val="superscript"/>
    </w:rPr>
  </w:style>
  <w:style w:type="character" w:customStyle="1" w:styleId="Nierozpoznanawzmianka2">
    <w:name w:val="Nierozpoznana wzmianka2"/>
    <w:basedOn w:val="Domylnaczcionkaakapitu"/>
    <w:uiPriority w:val="99"/>
    <w:semiHidden/>
    <w:unhideWhenUsed/>
    <w:rsid w:val="0057086A"/>
    <w:rPr>
      <w:color w:val="605E5C"/>
      <w:shd w:val="clear" w:color="auto" w:fill="E1DFDD"/>
    </w:rPr>
  </w:style>
  <w:style w:type="paragraph" w:styleId="Poprawka">
    <w:name w:val="Revision"/>
    <w:hidden/>
    <w:uiPriority w:val="71"/>
    <w:semiHidden/>
    <w:rsid w:val="007C480C"/>
    <w:rPr>
      <w:rFonts w:ascii="Calibri" w:eastAsia="Calibri" w:hAnsi="Calibri" w:cs="Calibri"/>
      <w:sz w:val="22"/>
      <w:szCs w:val="22"/>
      <w:lang w:val="pl-PL" w:eastAsia="ar-SA"/>
    </w:rPr>
  </w:style>
  <w:style w:type="character" w:customStyle="1" w:styleId="Nierozpoznanawzmianka3">
    <w:name w:val="Nierozpoznana wzmianka3"/>
    <w:basedOn w:val="Domylnaczcionkaakapitu"/>
    <w:uiPriority w:val="99"/>
    <w:semiHidden/>
    <w:unhideWhenUsed/>
    <w:rsid w:val="00FE0D24"/>
    <w:rPr>
      <w:color w:val="605E5C"/>
      <w:shd w:val="clear" w:color="auto" w:fill="E1DFDD"/>
    </w:rPr>
  </w:style>
  <w:style w:type="character" w:customStyle="1" w:styleId="Nierozpoznanawzmianka4">
    <w:name w:val="Nierozpoznana wzmianka4"/>
    <w:basedOn w:val="Domylnaczcionkaakapitu"/>
    <w:uiPriority w:val="99"/>
    <w:semiHidden/>
    <w:unhideWhenUsed/>
    <w:rsid w:val="00AD13D8"/>
    <w:rPr>
      <w:color w:val="605E5C"/>
      <w:shd w:val="clear" w:color="auto" w:fill="E1DFDD"/>
    </w:rPr>
  </w:style>
  <w:style w:type="character" w:customStyle="1" w:styleId="TytuZnak">
    <w:name w:val="Tytuł Znak"/>
    <w:basedOn w:val="Domylnaczcionkaakapitu"/>
    <w:link w:val="Tytu"/>
    <w:uiPriority w:val="10"/>
    <w:rsid w:val="000B3F6A"/>
    <w:rPr>
      <w:rFonts w:ascii="Calibri" w:eastAsia="Calibri" w:hAnsi="Calibri" w:cs="Calibri"/>
      <w:b/>
      <w:bCs/>
      <w:sz w:val="40"/>
      <w:szCs w:val="4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5697">
      <w:bodyDiv w:val="1"/>
      <w:marLeft w:val="0"/>
      <w:marRight w:val="0"/>
      <w:marTop w:val="0"/>
      <w:marBottom w:val="0"/>
      <w:divBdr>
        <w:top w:val="none" w:sz="0" w:space="0" w:color="auto"/>
        <w:left w:val="none" w:sz="0" w:space="0" w:color="auto"/>
        <w:bottom w:val="none" w:sz="0" w:space="0" w:color="auto"/>
        <w:right w:val="none" w:sz="0" w:space="0" w:color="auto"/>
      </w:divBdr>
    </w:div>
    <w:div w:id="258030175">
      <w:bodyDiv w:val="1"/>
      <w:marLeft w:val="0"/>
      <w:marRight w:val="0"/>
      <w:marTop w:val="0"/>
      <w:marBottom w:val="0"/>
      <w:divBdr>
        <w:top w:val="none" w:sz="0" w:space="0" w:color="auto"/>
        <w:left w:val="none" w:sz="0" w:space="0" w:color="auto"/>
        <w:bottom w:val="none" w:sz="0" w:space="0" w:color="auto"/>
        <w:right w:val="none" w:sz="0" w:space="0" w:color="auto"/>
      </w:divBdr>
    </w:div>
    <w:div w:id="424108260">
      <w:bodyDiv w:val="1"/>
      <w:marLeft w:val="0"/>
      <w:marRight w:val="0"/>
      <w:marTop w:val="0"/>
      <w:marBottom w:val="0"/>
      <w:divBdr>
        <w:top w:val="none" w:sz="0" w:space="0" w:color="auto"/>
        <w:left w:val="none" w:sz="0" w:space="0" w:color="auto"/>
        <w:bottom w:val="none" w:sz="0" w:space="0" w:color="auto"/>
        <w:right w:val="none" w:sz="0" w:space="0" w:color="auto"/>
      </w:divBdr>
    </w:div>
    <w:div w:id="498472806">
      <w:bodyDiv w:val="1"/>
      <w:marLeft w:val="0"/>
      <w:marRight w:val="0"/>
      <w:marTop w:val="0"/>
      <w:marBottom w:val="0"/>
      <w:divBdr>
        <w:top w:val="none" w:sz="0" w:space="0" w:color="auto"/>
        <w:left w:val="none" w:sz="0" w:space="0" w:color="auto"/>
        <w:bottom w:val="none" w:sz="0" w:space="0" w:color="auto"/>
        <w:right w:val="none" w:sz="0" w:space="0" w:color="auto"/>
      </w:divBdr>
    </w:div>
    <w:div w:id="557592345">
      <w:bodyDiv w:val="1"/>
      <w:marLeft w:val="0"/>
      <w:marRight w:val="0"/>
      <w:marTop w:val="0"/>
      <w:marBottom w:val="0"/>
      <w:divBdr>
        <w:top w:val="none" w:sz="0" w:space="0" w:color="auto"/>
        <w:left w:val="none" w:sz="0" w:space="0" w:color="auto"/>
        <w:bottom w:val="none" w:sz="0" w:space="0" w:color="auto"/>
        <w:right w:val="none" w:sz="0" w:space="0" w:color="auto"/>
      </w:divBdr>
    </w:div>
    <w:div w:id="935944418">
      <w:bodyDiv w:val="1"/>
      <w:marLeft w:val="0"/>
      <w:marRight w:val="0"/>
      <w:marTop w:val="0"/>
      <w:marBottom w:val="0"/>
      <w:divBdr>
        <w:top w:val="none" w:sz="0" w:space="0" w:color="auto"/>
        <w:left w:val="none" w:sz="0" w:space="0" w:color="auto"/>
        <w:bottom w:val="none" w:sz="0" w:space="0" w:color="auto"/>
        <w:right w:val="none" w:sz="0" w:space="0" w:color="auto"/>
      </w:divBdr>
    </w:div>
    <w:div w:id="994533005">
      <w:bodyDiv w:val="1"/>
      <w:marLeft w:val="0"/>
      <w:marRight w:val="0"/>
      <w:marTop w:val="0"/>
      <w:marBottom w:val="0"/>
      <w:divBdr>
        <w:top w:val="none" w:sz="0" w:space="0" w:color="auto"/>
        <w:left w:val="none" w:sz="0" w:space="0" w:color="auto"/>
        <w:bottom w:val="none" w:sz="0" w:space="0" w:color="auto"/>
        <w:right w:val="none" w:sz="0" w:space="0" w:color="auto"/>
      </w:divBdr>
      <w:divsChild>
        <w:div w:id="1728144953">
          <w:marLeft w:val="0"/>
          <w:marRight w:val="0"/>
          <w:marTop w:val="0"/>
          <w:marBottom w:val="0"/>
          <w:divBdr>
            <w:top w:val="none" w:sz="0" w:space="0" w:color="auto"/>
            <w:left w:val="none" w:sz="0" w:space="0" w:color="auto"/>
            <w:bottom w:val="none" w:sz="0" w:space="0" w:color="auto"/>
            <w:right w:val="none" w:sz="0" w:space="0" w:color="auto"/>
          </w:divBdr>
        </w:div>
      </w:divsChild>
    </w:div>
    <w:div w:id="1057893836">
      <w:bodyDiv w:val="1"/>
      <w:marLeft w:val="0"/>
      <w:marRight w:val="0"/>
      <w:marTop w:val="0"/>
      <w:marBottom w:val="0"/>
      <w:divBdr>
        <w:top w:val="none" w:sz="0" w:space="0" w:color="auto"/>
        <w:left w:val="none" w:sz="0" w:space="0" w:color="auto"/>
        <w:bottom w:val="none" w:sz="0" w:space="0" w:color="auto"/>
        <w:right w:val="none" w:sz="0" w:space="0" w:color="auto"/>
      </w:divBdr>
    </w:div>
    <w:div w:id="1073968565">
      <w:bodyDiv w:val="1"/>
      <w:marLeft w:val="0"/>
      <w:marRight w:val="0"/>
      <w:marTop w:val="0"/>
      <w:marBottom w:val="0"/>
      <w:divBdr>
        <w:top w:val="none" w:sz="0" w:space="0" w:color="auto"/>
        <w:left w:val="none" w:sz="0" w:space="0" w:color="auto"/>
        <w:bottom w:val="none" w:sz="0" w:space="0" w:color="auto"/>
        <w:right w:val="none" w:sz="0" w:space="0" w:color="auto"/>
      </w:divBdr>
    </w:div>
    <w:div w:id="1134298642">
      <w:bodyDiv w:val="1"/>
      <w:marLeft w:val="0"/>
      <w:marRight w:val="0"/>
      <w:marTop w:val="0"/>
      <w:marBottom w:val="0"/>
      <w:divBdr>
        <w:top w:val="none" w:sz="0" w:space="0" w:color="auto"/>
        <w:left w:val="none" w:sz="0" w:space="0" w:color="auto"/>
        <w:bottom w:val="none" w:sz="0" w:space="0" w:color="auto"/>
        <w:right w:val="none" w:sz="0" w:space="0" w:color="auto"/>
      </w:divBdr>
    </w:div>
    <w:div w:id="1301497011">
      <w:bodyDiv w:val="1"/>
      <w:marLeft w:val="0"/>
      <w:marRight w:val="0"/>
      <w:marTop w:val="0"/>
      <w:marBottom w:val="0"/>
      <w:divBdr>
        <w:top w:val="none" w:sz="0" w:space="0" w:color="auto"/>
        <w:left w:val="none" w:sz="0" w:space="0" w:color="auto"/>
        <w:bottom w:val="none" w:sz="0" w:space="0" w:color="auto"/>
        <w:right w:val="none" w:sz="0" w:space="0" w:color="auto"/>
      </w:divBdr>
    </w:div>
    <w:div w:id="1385449164">
      <w:bodyDiv w:val="1"/>
      <w:marLeft w:val="0"/>
      <w:marRight w:val="0"/>
      <w:marTop w:val="0"/>
      <w:marBottom w:val="0"/>
      <w:divBdr>
        <w:top w:val="none" w:sz="0" w:space="0" w:color="auto"/>
        <w:left w:val="none" w:sz="0" w:space="0" w:color="auto"/>
        <w:bottom w:val="none" w:sz="0" w:space="0" w:color="auto"/>
        <w:right w:val="none" w:sz="0" w:space="0" w:color="auto"/>
      </w:divBdr>
    </w:div>
    <w:div w:id="1537506876">
      <w:bodyDiv w:val="1"/>
      <w:marLeft w:val="0"/>
      <w:marRight w:val="0"/>
      <w:marTop w:val="0"/>
      <w:marBottom w:val="0"/>
      <w:divBdr>
        <w:top w:val="none" w:sz="0" w:space="0" w:color="auto"/>
        <w:left w:val="none" w:sz="0" w:space="0" w:color="auto"/>
        <w:bottom w:val="none" w:sz="0" w:space="0" w:color="auto"/>
        <w:right w:val="none" w:sz="0" w:space="0" w:color="auto"/>
      </w:divBdr>
    </w:div>
    <w:div w:id="1703362314">
      <w:bodyDiv w:val="1"/>
      <w:marLeft w:val="0"/>
      <w:marRight w:val="0"/>
      <w:marTop w:val="0"/>
      <w:marBottom w:val="0"/>
      <w:divBdr>
        <w:top w:val="none" w:sz="0" w:space="0" w:color="auto"/>
        <w:left w:val="none" w:sz="0" w:space="0" w:color="auto"/>
        <w:bottom w:val="none" w:sz="0" w:space="0" w:color="auto"/>
        <w:right w:val="none" w:sz="0" w:space="0" w:color="auto"/>
      </w:divBdr>
    </w:div>
    <w:div w:id="1719937228">
      <w:bodyDiv w:val="1"/>
      <w:marLeft w:val="0"/>
      <w:marRight w:val="0"/>
      <w:marTop w:val="0"/>
      <w:marBottom w:val="0"/>
      <w:divBdr>
        <w:top w:val="none" w:sz="0" w:space="0" w:color="auto"/>
        <w:left w:val="none" w:sz="0" w:space="0" w:color="auto"/>
        <w:bottom w:val="none" w:sz="0" w:space="0" w:color="auto"/>
        <w:right w:val="none" w:sz="0" w:space="0" w:color="auto"/>
      </w:divBdr>
    </w:div>
    <w:div w:id="1809318529">
      <w:bodyDiv w:val="1"/>
      <w:marLeft w:val="0"/>
      <w:marRight w:val="0"/>
      <w:marTop w:val="0"/>
      <w:marBottom w:val="0"/>
      <w:divBdr>
        <w:top w:val="none" w:sz="0" w:space="0" w:color="auto"/>
        <w:left w:val="none" w:sz="0" w:space="0" w:color="auto"/>
        <w:bottom w:val="none" w:sz="0" w:space="0" w:color="auto"/>
        <w:right w:val="none" w:sz="0" w:space="0" w:color="auto"/>
      </w:divBdr>
    </w:div>
    <w:div w:id="182766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ja@thalesgroup.com" TargetMode="External"/><Relationship Id="rId13" Type="http://schemas.openxmlformats.org/officeDocument/2006/relationships/hyperlink" Target="https://bazakonkurencyjnosci.funduszeeuropejskie.gov.pl/" TargetMode="External"/><Relationship Id="rId18" Type="http://schemas.openxmlformats.org/officeDocument/2006/relationships/hyperlink" Target="mailto:mariusz.marczewski@thalesgroup.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nata.kowalska@pifs.org.pl" TargetMode="External"/><Relationship Id="rId17" Type="http://schemas.openxmlformats.org/officeDocument/2006/relationships/hyperlink" Target="https://bazakonkurencyjnosci.funduszeeuropejskie.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uro@pifs.org.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usz.marczewski@thalesgroup.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usz.marczewski@thalesgroup.com" TargetMode="External"/><Relationship Id="rId23" Type="http://schemas.openxmlformats.org/officeDocument/2006/relationships/footer" Target="footer3.xml"/><Relationship Id="rId10" Type="http://schemas.openxmlformats.org/officeDocument/2006/relationships/hyperlink" Target="mailto:mariusz.marczewski@thalesgroup.com" TargetMode="External"/><Relationship Id="rId19"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www.thalesgroup.com" TargetMode="External"/><Relationship Id="rId14" Type="http://schemas.openxmlformats.org/officeDocument/2006/relationships/hyperlink" Target="http://www.fundszeeuropejskie.bazakonkurencyjnosci.gov.p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C52F7-3736-43C9-9949-84689304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6546</Words>
  <Characters>39281</Characters>
  <Application>Microsoft Office Word</Application>
  <DocSecurity>0</DocSecurity>
  <Lines>327</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Kancelaria Prawnicza Mariola Dąbrowska</Company>
  <LinksUpToDate>false</LinksUpToDate>
  <CharactersWithSpaces>45736</CharactersWithSpaces>
  <SharedDoc>false</SharedDoc>
  <HLinks>
    <vt:vector size="6" baseType="variant">
      <vt:variant>
        <vt:i4>4456523</vt:i4>
      </vt:variant>
      <vt:variant>
        <vt:i4>0</vt:i4>
      </vt:variant>
      <vt:variant>
        <vt:i4>0</vt:i4>
      </vt:variant>
      <vt:variant>
        <vt:i4>5</vt:i4>
      </vt:variant>
      <vt:variant>
        <vt:lpwstr>http://www.bcc.org.pl/Zapytania-ofertowe.3510.0.html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Wróbel</dc:creator>
  <cp:lastModifiedBy>Mariusz Marczewski</cp:lastModifiedBy>
  <cp:revision>3</cp:revision>
  <cp:lastPrinted>2020-09-03T17:06:00Z</cp:lastPrinted>
  <dcterms:created xsi:type="dcterms:W3CDTF">2021-05-04T12:59:00Z</dcterms:created>
  <dcterms:modified xsi:type="dcterms:W3CDTF">2021-05-04T13:07:00Z</dcterms:modified>
</cp:coreProperties>
</file>